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14CB" w14:textId="5EEC8086" w:rsidR="00D94083" w:rsidRDefault="00D94083" w:rsidP="00656CBF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>Päästeseaduse ja teiste seaduste muutmise seaduse eelnõu seletuskiri</w:t>
      </w:r>
    </w:p>
    <w:p w14:paraId="7F338C9A" w14:textId="3E03DECF" w:rsidR="00D94083" w:rsidRDefault="00D94083" w:rsidP="00656CBF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>Lisa 1</w:t>
      </w:r>
    </w:p>
    <w:p w14:paraId="2C4993D2" w14:textId="77777777" w:rsidR="00D94083" w:rsidRDefault="00D94083" w:rsidP="00656CBF">
      <w:pPr>
        <w:pStyle w:val="NoSpacing"/>
        <w:jc w:val="right"/>
        <w:rPr>
          <w:rFonts w:cs="Times New Roman"/>
        </w:rPr>
      </w:pPr>
    </w:p>
    <w:p w14:paraId="7A7805EB" w14:textId="397C1D05" w:rsidR="00656CBF" w:rsidRPr="009F66D9" w:rsidRDefault="008C2974" w:rsidP="00656CBF">
      <w:pPr>
        <w:pStyle w:val="NoSpacing"/>
        <w:jc w:val="right"/>
        <w:rPr>
          <w:rFonts w:cs="Times New Roman"/>
        </w:rPr>
      </w:pPr>
      <w:r>
        <w:rPr>
          <w:rFonts w:cs="Times New Roman"/>
        </w:rPr>
        <w:t>RAKENDUSAKTI KAVAND 1</w:t>
      </w:r>
    </w:p>
    <w:p w14:paraId="6987FEE8" w14:textId="77777777" w:rsidR="00656CBF" w:rsidRPr="009F66D9" w:rsidRDefault="00656CBF" w:rsidP="00656CBF">
      <w:pPr>
        <w:pStyle w:val="NoSpacing"/>
        <w:rPr>
          <w:rFonts w:cs="Times New Roman"/>
        </w:rPr>
      </w:pPr>
      <w:r w:rsidRPr="009F66D9">
        <w:rPr>
          <w:rFonts w:cs="Times New Roman"/>
        </w:rPr>
        <w:t>SISEMINISTER</w:t>
      </w:r>
    </w:p>
    <w:p w14:paraId="214AF1E9" w14:textId="77777777" w:rsidR="00656CBF" w:rsidRPr="009F66D9" w:rsidRDefault="00656CBF" w:rsidP="00656CBF">
      <w:pPr>
        <w:pStyle w:val="NoSpacing"/>
        <w:rPr>
          <w:rFonts w:cs="Times New Roman"/>
        </w:rPr>
      </w:pPr>
    </w:p>
    <w:p w14:paraId="532F3323" w14:textId="77777777" w:rsidR="00656CBF" w:rsidRPr="009F66D9" w:rsidRDefault="00656CBF" w:rsidP="00656CBF">
      <w:pPr>
        <w:pStyle w:val="NoSpacing"/>
        <w:rPr>
          <w:rFonts w:cs="Times New Roman"/>
        </w:rPr>
      </w:pPr>
      <w:r w:rsidRPr="009F66D9">
        <w:rPr>
          <w:rFonts w:cs="Times New Roman"/>
        </w:rPr>
        <w:t>MÄÄRUS</w:t>
      </w:r>
    </w:p>
    <w:p w14:paraId="54C9A818" w14:textId="0979813C" w:rsidR="00656CBF" w:rsidRPr="009F66D9" w:rsidRDefault="00656CBF" w:rsidP="00656CBF">
      <w:pPr>
        <w:pStyle w:val="NoSpacing"/>
        <w:jc w:val="right"/>
      </w:pPr>
      <w:r w:rsidRPr="009F66D9">
        <w:t>202</w:t>
      </w:r>
      <w:r w:rsidR="00EA160E">
        <w:t>5</w:t>
      </w:r>
      <w:r w:rsidRPr="009F66D9">
        <w:t xml:space="preserve"> nr</w:t>
      </w:r>
    </w:p>
    <w:p w14:paraId="57428D83" w14:textId="77777777" w:rsidR="00656CBF" w:rsidRPr="009F66D9" w:rsidRDefault="00656CBF" w:rsidP="00656CBF">
      <w:pPr>
        <w:pStyle w:val="NoSpacing"/>
        <w:jc w:val="right"/>
        <w:rPr>
          <w:rFonts w:cs="Times New Roman"/>
          <w:b/>
          <w:bCs/>
        </w:rPr>
      </w:pPr>
    </w:p>
    <w:p w14:paraId="2F3BD0E7" w14:textId="77777777" w:rsidR="00656CBF" w:rsidRPr="009F66D9" w:rsidRDefault="00656CBF" w:rsidP="00656CBF">
      <w:pPr>
        <w:pStyle w:val="NoSpacing"/>
        <w:rPr>
          <w:rFonts w:cs="Times New Roman"/>
          <w:b/>
          <w:bCs/>
        </w:rPr>
      </w:pPr>
      <w:r w:rsidRPr="009F66D9">
        <w:rPr>
          <w:rFonts w:cs="Times New Roman"/>
          <w:b/>
          <w:bCs/>
        </w:rPr>
        <w:t xml:space="preserve">Siseministri määruste muutmine </w:t>
      </w:r>
    </w:p>
    <w:p w14:paraId="24CA007E" w14:textId="77777777" w:rsidR="00656CBF" w:rsidRPr="009F66D9" w:rsidRDefault="00656CBF" w:rsidP="00656CBF">
      <w:pPr>
        <w:pStyle w:val="NoSpacing"/>
        <w:rPr>
          <w:rFonts w:cs="Times New Roman"/>
          <w:b/>
          <w:bCs/>
        </w:rPr>
      </w:pPr>
      <w:r w:rsidRPr="009F66D9">
        <w:rPr>
          <w:rFonts w:cs="Times New Roman"/>
          <w:b/>
          <w:bCs/>
        </w:rPr>
        <w:t xml:space="preserve">seoses päästeseaduse ja teiste seaduste </w:t>
      </w:r>
    </w:p>
    <w:p w14:paraId="74819BB1" w14:textId="77777777" w:rsidR="00656CBF" w:rsidRPr="009F66D9" w:rsidRDefault="00656CBF" w:rsidP="00656CBF">
      <w:pPr>
        <w:pStyle w:val="NoSpacing"/>
        <w:rPr>
          <w:rFonts w:cs="Times New Roman"/>
          <w:b/>
          <w:bCs/>
        </w:rPr>
      </w:pPr>
      <w:r w:rsidRPr="009F66D9">
        <w:rPr>
          <w:rFonts w:cs="Times New Roman"/>
          <w:b/>
          <w:bCs/>
        </w:rPr>
        <w:t>muutmise seadusega</w:t>
      </w:r>
    </w:p>
    <w:p w14:paraId="2B3EBECD" w14:textId="77777777" w:rsidR="00656CBF" w:rsidRPr="009F66D9" w:rsidRDefault="00656CBF" w:rsidP="00656CBF">
      <w:pPr>
        <w:pStyle w:val="NoSpacing"/>
        <w:rPr>
          <w:rFonts w:cs="Times New Roman"/>
          <w:szCs w:val="24"/>
        </w:rPr>
      </w:pPr>
    </w:p>
    <w:p w14:paraId="212A8EB9" w14:textId="64C498A7" w:rsidR="00656CBF" w:rsidRPr="009F66D9" w:rsidRDefault="00656CBF" w:rsidP="00656CBF">
      <w:pPr>
        <w:pStyle w:val="NoSpacing"/>
        <w:jc w:val="both"/>
        <w:rPr>
          <w:rFonts w:cs="Times New Roman"/>
          <w:szCs w:val="24"/>
        </w:rPr>
      </w:pPr>
      <w:r w:rsidRPr="009F66D9">
        <w:rPr>
          <w:rFonts w:cs="Times New Roman"/>
          <w:szCs w:val="24"/>
        </w:rPr>
        <w:t xml:space="preserve">Määrus kehtestatakse päästeseaduse </w:t>
      </w:r>
      <w:r w:rsidR="000D1891" w:rsidRPr="000D1891">
        <w:rPr>
          <w:rFonts w:cs="Times New Roman"/>
          <w:szCs w:val="24"/>
        </w:rPr>
        <w:t>§ 5 lõike 4</w:t>
      </w:r>
      <w:r w:rsidR="000D1891">
        <w:rPr>
          <w:rFonts w:cs="Times New Roman"/>
          <w:szCs w:val="24"/>
        </w:rPr>
        <w:t xml:space="preserve">, § 9 lõike 3, </w:t>
      </w:r>
      <w:r w:rsidR="000D1891" w:rsidRPr="000D1891">
        <w:rPr>
          <w:rFonts w:cs="Times New Roman"/>
          <w:szCs w:val="24"/>
        </w:rPr>
        <w:t>§ 9</w:t>
      </w:r>
      <w:r w:rsidR="000D1891" w:rsidRPr="000D1891">
        <w:rPr>
          <w:rFonts w:cs="Times New Roman"/>
          <w:szCs w:val="24"/>
          <w:vertAlign w:val="superscript"/>
        </w:rPr>
        <w:t>1</w:t>
      </w:r>
      <w:r w:rsidR="000D1891" w:rsidRPr="000D1891">
        <w:rPr>
          <w:rFonts w:cs="Times New Roman"/>
          <w:szCs w:val="24"/>
        </w:rPr>
        <w:t xml:space="preserve"> lõike 3</w:t>
      </w:r>
      <w:r w:rsidR="000D1891">
        <w:rPr>
          <w:rFonts w:cs="Times New Roman"/>
          <w:szCs w:val="24"/>
        </w:rPr>
        <w:t xml:space="preserve"> </w:t>
      </w:r>
      <w:r w:rsidR="000D1891" w:rsidRPr="000D1891">
        <w:rPr>
          <w:rFonts w:cs="Times New Roman"/>
          <w:szCs w:val="24"/>
        </w:rPr>
        <w:t>ning politsei ja piirivalve seaduse § 3 lõike 7 aluse</w:t>
      </w:r>
      <w:r w:rsidR="000D1891">
        <w:rPr>
          <w:rFonts w:cs="Times New Roman"/>
          <w:szCs w:val="24"/>
        </w:rPr>
        <w:t>l.</w:t>
      </w:r>
    </w:p>
    <w:p w14:paraId="78B21749" w14:textId="77777777" w:rsidR="00656CBF" w:rsidRDefault="00656CBF" w:rsidP="00656CBF">
      <w:pPr>
        <w:pStyle w:val="NoSpacing"/>
        <w:jc w:val="both"/>
        <w:rPr>
          <w:rFonts w:cs="Times New Roman"/>
        </w:rPr>
      </w:pPr>
    </w:p>
    <w:p w14:paraId="633441AE" w14:textId="77777777" w:rsidR="00656CBF" w:rsidRPr="00656CBF" w:rsidRDefault="00656CBF" w:rsidP="00656CBF">
      <w:pPr>
        <w:pStyle w:val="NoSpacing"/>
        <w:jc w:val="both"/>
        <w:rPr>
          <w:rFonts w:cs="Times New Roman"/>
          <w:b/>
        </w:rPr>
      </w:pPr>
      <w:r w:rsidRPr="00656CBF">
        <w:rPr>
          <w:rFonts w:cs="Times New Roman"/>
          <w:b/>
        </w:rPr>
        <w:t>§ 1. Siseministri 13. juuni 2017. aasta määruse nr 26 „Hädaabiteadete menetlemise kord ja hädaabiteadete menetlemise toimimisele esitatavad nõuded“ muutmine</w:t>
      </w:r>
    </w:p>
    <w:p w14:paraId="66C89B48" w14:textId="77777777" w:rsidR="00656CBF" w:rsidRDefault="00656CBF" w:rsidP="00656CBF">
      <w:pPr>
        <w:pStyle w:val="NoSpacing"/>
        <w:jc w:val="both"/>
        <w:rPr>
          <w:rFonts w:cs="Times New Roman"/>
        </w:rPr>
      </w:pPr>
    </w:p>
    <w:p w14:paraId="38FA08A6" w14:textId="77777777" w:rsidR="00656CBF" w:rsidRDefault="00656CBF" w:rsidP="00656CBF">
      <w:pPr>
        <w:pStyle w:val="NoSpacing"/>
        <w:jc w:val="both"/>
        <w:rPr>
          <w:rFonts w:cs="Times New Roman"/>
        </w:rPr>
      </w:pPr>
      <w:r w:rsidRPr="00656CBF">
        <w:rPr>
          <w:rFonts w:cs="Times New Roman"/>
        </w:rPr>
        <w:t>Siseministri 13. juuni 2017. aasta määruse</w:t>
      </w:r>
      <w:r>
        <w:rPr>
          <w:rFonts w:cs="Times New Roman"/>
        </w:rPr>
        <w:t>s</w:t>
      </w:r>
      <w:r w:rsidRPr="00656CBF">
        <w:rPr>
          <w:rFonts w:cs="Times New Roman"/>
        </w:rPr>
        <w:t xml:space="preserve"> nr 26 „Hädaabiteadete menetlemise kord ja hädaabiteadete menetlemise toimimisele esitatavad nõuded“</w:t>
      </w:r>
      <w:r>
        <w:rPr>
          <w:rFonts w:cs="Times New Roman"/>
        </w:rPr>
        <w:t xml:space="preserve"> </w:t>
      </w:r>
      <w:r w:rsidRPr="00656CBF">
        <w:rPr>
          <w:rFonts w:eastAsia="Times New Roman" w:cs="Times New Roman"/>
          <w:bCs/>
          <w:color w:val="000000"/>
          <w:szCs w:val="24"/>
        </w:rPr>
        <w:t>tehakse järgmised muudatused:</w:t>
      </w:r>
    </w:p>
    <w:p w14:paraId="6B2AACEE" w14:textId="77777777" w:rsidR="00656CBF" w:rsidRDefault="00656CBF" w:rsidP="00656CBF">
      <w:pPr>
        <w:pStyle w:val="NoSpacing"/>
        <w:jc w:val="both"/>
        <w:rPr>
          <w:rFonts w:cs="Times New Roman"/>
        </w:rPr>
      </w:pPr>
    </w:p>
    <w:p w14:paraId="5F39247D" w14:textId="77777777" w:rsidR="00656CBF" w:rsidRPr="00740BD4" w:rsidRDefault="00740BD4" w:rsidP="00656CBF">
      <w:pPr>
        <w:pStyle w:val="NoSpacing"/>
        <w:jc w:val="both"/>
        <w:rPr>
          <w:rFonts w:cs="Times New Roman"/>
          <w:b/>
        </w:rPr>
      </w:pPr>
      <w:r w:rsidRPr="00740BD4">
        <w:rPr>
          <w:rFonts w:cs="Times New Roman"/>
          <w:b/>
        </w:rPr>
        <w:t xml:space="preserve">1) </w:t>
      </w:r>
      <w:r w:rsidR="006061D3">
        <w:rPr>
          <w:rFonts w:cs="Times New Roman"/>
        </w:rPr>
        <w:t>paragrahvi 5 lõikest 3</w:t>
      </w:r>
      <w:r w:rsidR="006061D3" w:rsidRPr="006061D3">
        <w:rPr>
          <w:rFonts w:cs="Times New Roman"/>
        </w:rPr>
        <w:t xml:space="preserve"> jäetakse välja sõna</w:t>
      </w:r>
      <w:r w:rsidR="006061D3">
        <w:rPr>
          <w:rFonts w:cs="Times New Roman"/>
        </w:rPr>
        <w:t>d</w:t>
      </w:r>
      <w:r w:rsidR="006061D3" w:rsidRPr="006061D3">
        <w:rPr>
          <w:rFonts w:cs="Times New Roman"/>
        </w:rPr>
        <w:t xml:space="preserve"> „</w:t>
      </w:r>
      <w:r w:rsidR="006061D3">
        <w:rPr>
          <w:rFonts w:cs="Times New Roman"/>
        </w:rPr>
        <w:t>tervisele või“;</w:t>
      </w:r>
    </w:p>
    <w:p w14:paraId="2E39BD55" w14:textId="77777777" w:rsidR="00740BD4" w:rsidRDefault="00740BD4" w:rsidP="00656CBF">
      <w:pPr>
        <w:pStyle w:val="NoSpacing"/>
        <w:jc w:val="both"/>
        <w:rPr>
          <w:rFonts w:cs="Times New Roman"/>
        </w:rPr>
      </w:pPr>
    </w:p>
    <w:p w14:paraId="78212B42" w14:textId="77777777" w:rsidR="00740BD4" w:rsidRDefault="00740BD4" w:rsidP="00656CBF">
      <w:pPr>
        <w:pStyle w:val="NoSpacing"/>
        <w:jc w:val="both"/>
        <w:rPr>
          <w:rFonts w:cs="Times New Roman"/>
        </w:rPr>
      </w:pPr>
      <w:r w:rsidRPr="00740BD4">
        <w:rPr>
          <w:rFonts w:cs="Times New Roman"/>
          <w:b/>
        </w:rPr>
        <w:t xml:space="preserve">2) </w:t>
      </w:r>
      <w:r w:rsidR="006061D3" w:rsidRPr="006061D3">
        <w:rPr>
          <w:rFonts w:cs="Times New Roman"/>
        </w:rPr>
        <w:t>paragrahvi 5 lõikest 4 jäetakse välja sõna „kohe“;</w:t>
      </w:r>
    </w:p>
    <w:p w14:paraId="2B858AD3" w14:textId="77777777" w:rsidR="00DC34E0" w:rsidRDefault="00DC34E0" w:rsidP="00656CBF">
      <w:pPr>
        <w:pStyle w:val="NoSpacing"/>
        <w:jc w:val="both"/>
        <w:rPr>
          <w:rFonts w:cs="Times New Roman"/>
        </w:rPr>
      </w:pPr>
    </w:p>
    <w:p w14:paraId="3D2B8044" w14:textId="77777777" w:rsidR="00DC34E0" w:rsidRDefault="00DC34E0" w:rsidP="00656CBF">
      <w:pPr>
        <w:pStyle w:val="NoSpacing"/>
        <w:jc w:val="both"/>
        <w:rPr>
          <w:rFonts w:cs="Times New Roman"/>
        </w:rPr>
      </w:pPr>
      <w:r w:rsidRPr="00DC34E0">
        <w:rPr>
          <w:rFonts w:cs="Times New Roman"/>
          <w:b/>
        </w:rPr>
        <w:t>3)</w:t>
      </w:r>
      <w:r>
        <w:rPr>
          <w:rFonts w:cs="Times New Roman"/>
        </w:rPr>
        <w:t xml:space="preserve"> paragrahvi 5 täiendatakse lõikega 4</w:t>
      </w:r>
      <w:r w:rsidRPr="00DC34E0"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järgmises sõnastuses:</w:t>
      </w:r>
    </w:p>
    <w:p w14:paraId="48E492B6" w14:textId="77777777" w:rsidR="00DC34E0" w:rsidRDefault="00DC34E0" w:rsidP="00656CBF">
      <w:pPr>
        <w:pStyle w:val="NoSpacing"/>
        <w:jc w:val="both"/>
        <w:rPr>
          <w:rFonts w:cs="Times New Roman"/>
        </w:rPr>
      </w:pPr>
    </w:p>
    <w:p w14:paraId="03DD1A13" w14:textId="170309BA" w:rsidR="00DC34E0" w:rsidRPr="00006356" w:rsidRDefault="00DC34E0" w:rsidP="00656CBF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„(4</w:t>
      </w:r>
      <w:r w:rsidRPr="00DC34E0"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) </w:t>
      </w:r>
      <w:r w:rsidR="00EF7B04">
        <w:rPr>
          <w:rFonts w:cs="Times New Roman"/>
        </w:rPr>
        <w:t>Vale</w:t>
      </w:r>
      <w:r>
        <w:rPr>
          <w:rFonts w:cs="Times New Roman"/>
        </w:rPr>
        <w:t xml:space="preserve"> hädaabiteatena käsitatakse teadet, mille korral ei järgne </w:t>
      </w:r>
      <w:r w:rsidR="00FB696F" w:rsidRPr="00006356">
        <w:rPr>
          <w:rFonts w:cs="Times New Roman"/>
        </w:rPr>
        <w:t xml:space="preserve">abivajadusest tulenevat </w:t>
      </w:r>
      <w:r w:rsidRPr="00006356">
        <w:rPr>
          <w:rFonts w:cs="Times New Roman"/>
        </w:rPr>
        <w:t>Häirekeskuse,  Päästeameti, Politsei- ja Piirivalveameti või kiirabi tegevus</w:t>
      </w:r>
      <w:r w:rsidR="00FB696F" w:rsidRPr="00006356">
        <w:rPr>
          <w:rFonts w:cs="Times New Roman"/>
        </w:rPr>
        <w:t>t</w:t>
      </w:r>
      <w:r w:rsidRPr="00006356">
        <w:rPr>
          <w:rFonts w:cs="Times New Roman"/>
        </w:rPr>
        <w:t>.“.</w:t>
      </w:r>
    </w:p>
    <w:p w14:paraId="101AF2CB" w14:textId="74E112F6" w:rsidR="0033212F" w:rsidRPr="00006356" w:rsidRDefault="0033212F" w:rsidP="00656CBF">
      <w:pPr>
        <w:pStyle w:val="NoSpacing"/>
        <w:jc w:val="both"/>
        <w:rPr>
          <w:rFonts w:cs="Times New Roman"/>
        </w:rPr>
      </w:pPr>
    </w:p>
    <w:p w14:paraId="79A15090" w14:textId="4A9C2979" w:rsidR="0033212F" w:rsidRPr="00006356" w:rsidRDefault="0033212F" w:rsidP="00656CBF">
      <w:pPr>
        <w:pStyle w:val="NoSpacing"/>
        <w:jc w:val="both"/>
        <w:rPr>
          <w:rFonts w:cs="Times New Roman"/>
        </w:rPr>
      </w:pPr>
      <w:r w:rsidRPr="00006356">
        <w:rPr>
          <w:rFonts w:cs="Times New Roman"/>
          <w:b/>
          <w:bCs/>
        </w:rPr>
        <w:t>4)</w:t>
      </w:r>
      <w:r w:rsidRPr="00006356">
        <w:rPr>
          <w:rFonts w:cs="Times New Roman"/>
        </w:rPr>
        <w:t xml:space="preserve"> paragrahvi 5 lõige 5 tunnistatakse kehtetuks</w:t>
      </w:r>
      <w:r w:rsidR="00ED33F0" w:rsidRPr="00006356">
        <w:rPr>
          <w:rFonts w:cs="Times New Roman"/>
        </w:rPr>
        <w:t>.</w:t>
      </w:r>
    </w:p>
    <w:p w14:paraId="06FBB534" w14:textId="28FED8F5" w:rsidR="00E22ACF" w:rsidRPr="00006356" w:rsidRDefault="00E22ACF" w:rsidP="00656CBF">
      <w:pPr>
        <w:pStyle w:val="NoSpacing"/>
        <w:jc w:val="both"/>
        <w:rPr>
          <w:rFonts w:cs="Times New Roman"/>
        </w:rPr>
      </w:pPr>
    </w:p>
    <w:p w14:paraId="3F89D098" w14:textId="684B33AF" w:rsidR="00E22ACF" w:rsidRPr="00006356" w:rsidRDefault="00E22ACF" w:rsidP="00E22ACF">
      <w:pPr>
        <w:pStyle w:val="NoSpacing"/>
        <w:jc w:val="both"/>
        <w:rPr>
          <w:rFonts w:cs="Times New Roman"/>
        </w:rPr>
      </w:pPr>
      <w:r w:rsidRPr="00006356">
        <w:rPr>
          <w:rFonts w:cs="Times New Roman"/>
          <w:b/>
        </w:rPr>
        <w:t>§ 2.</w:t>
      </w:r>
      <w:r w:rsidRPr="00006356">
        <w:rPr>
          <w:rFonts w:cs="Times New Roman"/>
        </w:rPr>
        <w:t xml:space="preserve"> </w:t>
      </w:r>
      <w:r w:rsidRPr="00006356">
        <w:rPr>
          <w:rFonts w:eastAsia="Times New Roman" w:cs="Times New Roman"/>
          <w:b/>
          <w:bCs/>
          <w:color w:val="000000"/>
          <w:szCs w:val="24"/>
        </w:rPr>
        <w:t>Siseministri 21. detsembri 2016. aasta määruse nr 36 „Hädaabiteadete ning abi- ja infoteadete andmekogu põhimäärus“ muutmine</w:t>
      </w:r>
    </w:p>
    <w:p w14:paraId="5521663D" w14:textId="0ACC4538" w:rsidR="00E22ACF" w:rsidRPr="00006356" w:rsidRDefault="00E22ACF" w:rsidP="00656CBF">
      <w:pPr>
        <w:pStyle w:val="NoSpacing"/>
        <w:jc w:val="both"/>
        <w:rPr>
          <w:rFonts w:cs="Times New Roman"/>
          <w:bCs/>
        </w:rPr>
      </w:pPr>
    </w:p>
    <w:p w14:paraId="598836AE" w14:textId="64C937E7" w:rsidR="00E22ACF" w:rsidRPr="00006356" w:rsidRDefault="00E22ACF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 w:rsidRPr="00006356">
        <w:rPr>
          <w:rFonts w:eastAsia="Times New Roman" w:cs="Times New Roman"/>
          <w:bCs/>
          <w:color w:val="000000"/>
          <w:szCs w:val="24"/>
        </w:rPr>
        <w:t>Siseministri 21. detsembri 2016. aasta määruses nr 36 „Hädaabiteadete ning abi- ja infoteadete andmekogu põhimäärus“ tehakse järgmised muudatused:</w:t>
      </w:r>
    </w:p>
    <w:p w14:paraId="01478450" w14:textId="77777777" w:rsidR="00CD2C7E" w:rsidRPr="00006356" w:rsidRDefault="00CD2C7E" w:rsidP="00AD7A75">
      <w:pPr>
        <w:pStyle w:val="NoSpacing"/>
        <w:jc w:val="both"/>
        <w:rPr>
          <w:rFonts w:cs="Times New Roman"/>
        </w:rPr>
      </w:pPr>
    </w:p>
    <w:p w14:paraId="66CB97FD" w14:textId="0A0AC6D0" w:rsidR="003251AE" w:rsidRPr="00006356" w:rsidRDefault="003251AE" w:rsidP="00AD7A75">
      <w:pPr>
        <w:pStyle w:val="NoSpacing"/>
        <w:jc w:val="both"/>
        <w:rPr>
          <w:rFonts w:cs="Times New Roman"/>
          <w:b/>
          <w:bCs/>
        </w:rPr>
      </w:pPr>
      <w:r w:rsidRPr="00006356">
        <w:rPr>
          <w:rFonts w:cs="Times New Roman"/>
          <w:b/>
          <w:bCs/>
        </w:rPr>
        <w:t xml:space="preserve">1) </w:t>
      </w:r>
      <w:r w:rsidRPr="00006356">
        <w:rPr>
          <w:rFonts w:cs="Times New Roman"/>
        </w:rPr>
        <w:t>paragrahvi 1 lõike 1 sõnastatakse järgmiselt:</w:t>
      </w:r>
    </w:p>
    <w:p w14:paraId="10BB47C7" w14:textId="77777777" w:rsidR="003251AE" w:rsidRPr="00006356" w:rsidRDefault="003251AE" w:rsidP="00AD7A75">
      <w:pPr>
        <w:pStyle w:val="NoSpacing"/>
        <w:jc w:val="both"/>
        <w:rPr>
          <w:rFonts w:cs="Times New Roman"/>
          <w:b/>
          <w:bCs/>
        </w:rPr>
      </w:pPr>
    </w:p>
    <w:p w14:paraId="05025E43" w14:textId="6194DFD9" w:rsidR="003251AE" w:rsidRPr="003251AE" w:rsidRDefault="003251AE" w:rsidP="003251AE">
      <w:pPr>
        <w:pStyle w:val="NoSpacing"/>
        <w:jc w:val="both"/>
      </w:pPr>
      <w:r w:rsidRPr="00006356">
        <w:t>„(1) Hädaabiteadete ning abi- ja infoteadete andmekogu (edaspidi </w:t>
      </w:r>
      <w:r w:rsidRPr="00006356">
        <w:rPr>
          <w:i/>
          <w:iCs/>
        </w:rPr>
        <w:t>andmekogu</w:t>
      </w:r>
      <w:r w:rsidRPr="00006356">
        <w:t>) ametlik lühend on HKSOS.“;</w:t>
      </w:r>
    </w:p>
    <w:p w14:paraId="259447BE" w14:textId="77777777" w:rsidR="003251AE" w:rsidRDefault="003251AE" w:rsidP="00AD7A75">
      <w:pPr>
        <w:pStyle w:val="NoSpacing"/>
        <w:jc w:val="both"/>
        <w:rPr>
          <w:rFonts w:cs="Times New Roman"/>
          <w:b/>
          <w:bCs/>
        </w:rPr>
      </w:pPr>
    </w:p>
    <w:p w14:paraId="20EDA678" w14:textId="3825E0E1" w:rsidR="00911F2C" w:rsidRDefault="00D80200" w:rsidP="00AD7A75">
      <w:pPr>
        <w:pStyle w:val="NoSpacing"/>
        <w:jc w:val="both"/>
        <w:rPr>
          <w:rFonts w:cs="Times New Roman"/>
        </w:rPr>
      </w:pPr>
      <w:r w:rsidRPr="00D80200">
        <w:rPr>
          <w:rFonts w:cs="Times New Roman"/>
          <w:b/>
          <w:bCs/>
        </w:rPr>
        <w:t xml:space="preserve">2) </w:t>
      </w:r>
      <w:r w:rsidRPr="00D80200">
        <w:rPr>
          <w:rFonts w:cs="Times New Roman"/>
        </w:rPr>
        <w:t xml:space="preserve">paragrahvi 1 lõige 2 </w:t>
      </w:r>
      <w:r w:rsidR="008741EA">
        <w:rPr>
          <w:rFonts w:cs="Times New Roman"/>
        </w:rPr>
        <w:t>ja § 5</w:t>
      </w:r>
      <w:r w:rsidR="008741EA" w:rsidRPr="008741EA">
        <w:rPr>
          <w:rFonts w:cs="Times New Roman"/>
          <w:vertAlign w:val="superscript"/>
        </w:rPr>
        <w:t>1</w:t>
      </w:r>
      <w:r w:rsidR="008741EA">
        <w:rPr>
          <w:rFonts w:cs="Times New Roman"/>
        </w:rPr>
        <w:t xml:space="preserve"> lõike 4 punkt 13 </w:t>
      </w:r>
      <w:r w:rsidRPr="00D80200">
        <w:rPr>
          <w:rFonts w:cs="Times New Roman"/>
        </w:rPr>
        <w:t xml:space="preserve">tunnistatakse kehtetuks; </w:t>
      </w:r>
    </w:p>
    <w:p w14:paraId="63F2D425" w14:textId="77777777" w:rsidR="00911F2C" w:rsidRDefault="00911F2C" w:rsidP="00AD7A75">
      <w:pPr>
        <w:pStyle w:val="NoSpacing"/>
        <w:jc w:val="both"/>
        <w:rPr>
          <w:rFonts w:cs="Times New Roman"/>
          <w:b/>
          <w:bCs/>
        </w:rPr>
      </w:pPr>
    </w:p>
    <w:p w14:paraId="68440340" w14:textId="6E13692A" w:rsidR="00CD2C7E" w:rsidRDefault="008741EA" w:rsidP="00AD7A75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cs="Times New Roman"/>
          <w:b/>
          <w:bCs/>
        </w:rPr>
        <w:t>3</w:t>
      </w:r>
      <w:r w:rsidR="00CD2C7E" w:rsidRPr="00CD2C7E">
        <w:rPr>
          <w:rFonts w:cs="Times New Roman"/>
          <w:b/>
          <w:bCs/>
        </w:rPr>
        <w:t>)</w:t>
      </w:r>
      <w:r w:rsidR="00CD2C7E">
        <w:rPr>
          <w:rFonts w:cs="Times New Roman"/>
        </w:rPr>
        <w:t xml:space="preserve"> </w:t>
      </w:r>
      <w:r w:rsidR="00CD2C7E" w:rsidRPr="00D7085C">
        <w:rPr>
          <w:rFonts w:eastAsia="Times New Roman" w:cs="Times New Roman"/>
          <w:bCs/>
          <w:color w:val="000000"/>
          <w:szCs w:val="24"/>
        </w:rPr>
        <w:t>paragrahvi</w:t>
      </w:r>
      <w:r w:rsidR="00CD2C7E">
        <w:rPr>
          <w:rFonts w:eastAsia="Times New Roman" w:cs="Times New Roman"/>
          <w:bCs/>
          <w:color w:val="000000"/>
          <w:szCs w:val="24"/>
        </w:rPr>
        <w:t xml:space="preserve"> 9 lõike 8 punktist 5 jäetakse välja sõna „isikustamata“;</w:t>
      </w:r>
    </w:p>
    <w:p w14:paraId="6BF4D4E0" w14:textId="37A7EC9E" w:rsidR="00AD7A75" w:rsidRDefault="00AD7A75" w:rsidP="00656CBF">
      <w:pPr>
        <w:pStyle w:val="NoSpacing"/>
        <w:jc w:val="both"/>
        <w:rPr>
          <w:rFonts w:cs="Times New Roman"/>
        </w:rPr>
      </w:pPr>
    </w:p>
    <w:p w14:paraId="402D3873" w14:textId="6347FBC1" w:rsidR="00EC6B40" w:rsidRDefault="008741EA" w:rsidP="00656CBF">
      <w:pPr>
        <w:pStyle w:val="NoSpacing"/>
        <w:jc w:val="both"/>
        <w:rPr>
          <w:rFonts w:cs="Times New Roman"/>
        </w:rPr>
      </w:pPr>
      <w:r>
        <w:rPr>
          <w:rFonts w:cs="Times New Roman"/>
          <w:b/>
          <w:bCs/>
        </w:rPr>
        <w:t>4</w:t>
      </w:r>
      <w:r w:rsidR="00EC6B40" w:rsidRPr="00EC6B40">
        <w:rPr>
          <w:rFonts w:cs="Times New Roman"/>
          <w:b/>
          <w:bCs/>
        </w:rPr>
        <w:t>)</w:t>
      </w:r>
      <w:r w:rsidR="00EC6B40">
        <w:rPr>
          <w:rFonts w:cs="Times New Roman"/>
        </w:rPr>
        <w:t xml:space="preserve"> </w:t>
      </w:r>
      <w:r w:rsidR="00EC6B40" w:rsidRPr="00D7085C">
        <w:rPr>
          <w:rFonts w:eastAsia="Times New Roman" w:cs="Times New Roman"/>
          <w:bCs/>
          <w:color w:val="000000"/>
          <w:szCs w:val="24"/>
        </w:rPr>
        <w:t>paragrahvi</w:t>
      </w:r>
      <w:r w:rsidR="00EC6B40">
        <w:rPr>
          <w:rFonts w:eastAsia="Times New Roman" w:cs="Times New Roman"/>
          <w:bCs/>
          <w:color w:val="000000"/>
          <w:szCs w:val="24"/>
        </w:rPr>
        <w:t xml:space="preserve"> 11 lõikes 4 asendatakse sõna „andmesubjekt“ sõnadega „</w:t>
      </w:r>
      <w:r w:rsidR="00002FEF">
        <w:rPr>
          <w:rFonts w:eastAsia="Times New Roman" w:cs="Times New Roman"/>
          <w:bCs/>
          <w:color w:val="000000"/>
          <w:szCs w:val="24"/>
        </w:rPr>
        <w:t xml:space="preserve">abivajadusega </w:t>
      </w:r>
      <w:r w:rsidR="00930C1E">
        <w:rPr>
          <w:rFonts w:cs="Times New Roman"/>
        </w:rPr>
        <w:t>Häirekeskuse poole pöördunud isik</w:t>
      </w:r>
      <w:r w:rsidR="00841CE0">
        <w:rPr>
          <w:rFonts w:cs="Times New Roman"/>
        </w:rPr>
        <w:t>“</w:t>
      </w:r>
      <w:r w:rsidR="00EC6B40">
        <w:rPr>
          <w:rFonts w:cs="Times New Roman"/>
        </w:rPr>
        <w:t>;</w:t>
      </w:r>
    </w:p>
    <w:p w14:paraId="52D3CF3E" w14:textId="7E02B5FE" w:rsidR="008968FB" w:rsidRDefault="008968FB" w:rsidP="00656CBF">
      <w:pPr>
        <w:pStyle w:val="NoSpacing"/>
        <w:jc w:val="both"/>
        <w:rPr>
          <w:rFonts w:cs="Times New Roman"/>
        </w:rPr>
      </w:pPr>
    </w:p>
    <w:p w14:paraId="207C3062" w14:textId="0A26FE0A" w:rsidR="00EC6B40" w:rsidRDefault="008741EA" w:rsidP="00EC6B40">
      <w:pPr>
        <w:pStyle w:val="NoSpacing"/>
        <w:jc w:val="both"/>
        <w:rPr>
          <w:rFonts w:cs="Times New Roman"/>
        </w:rPr>
      </w:pPr>
      <w:r>
        <w:rPr>
          <w:rFonts w:cs="Times New Roman"/>
          <w:b/>
          <w:bCs/>
        </w:rPr>
        <w:t>5</w:t>
      </w:r>
      <w:r w:rsidR="00EC6B40" w:rsidRPr="00EC6B40">
        <w:rPr>
          <w:rFonts w:cs="Times New Roman"/>
          <w:b/>
          <w:bCs/>
        </w:rPr>
        <w:t>)</w:t>
      </w:r>
      <w:r w:rsidR="00EC6B40">
        <w:rPr>
          <w:rFonts w:cs="Times New Roman"/>
        </w:rPr>
        <w:t xml:space="preserve"> </w:t>
      </w:r>
      <w:r w:rsidR="00EC6B40" w:rsidRPr="00D7085C">
        <w:rPr>
          <w:rFonts w:eastAsia="Times New Roman" w:cs="Times New Roman"/>
          <w:bCs/>
          <w:color w:val="000000"/>
          <w:szCs w:val="24"/>
        </w:rPr>
        <w:t>paragrahvi</w:t>
      </w:r>
      <w:r w:rsidR="00EC6B40">
        <w:rPr>
          <w:rFonts w:eastAsia="Times New Roman" w:cs="Times New Roman"/>
          <w:bCs/>
          <w:color w:val="000000"/>
          <w:szCs w:val="24"/>
        </w:rPr>
        <w:t xml:space="preserve"> 11 täiendatakse lõi</w:t>
      </w:r>
      <w:r w:rsidR="002C08B1">
        <w:rPr>
          <w:rFonts w:eastAsia="Times New Roman" w:cs="Times New Roman"/>
          <w:bCs/>
          <w:color w:val="000000"/>
          <w:szCs w:val="24"/>
        </w:rPr>
        <w:t>getega</w:t>
      </w:r>
      <w:r w:rsidR="00EC6B40">
        <w:rPr>
          <w:rFonts w:eastAsia="Times New Roman" w:cs="Times New Roman"/>
          <w:bCs/>
          <w:color w:val="000000"/>
          <w:szCs w:val="24"/>
        </w:rPr>
        <w:t xml:space="preserve"> 8</w:t>
      </w:r>
      <w:r w:rsidR="002C08B1">
        <w:rPr>
          <w:rFonts w:eastAsia="Times New Roman" w:cs="Times New Roman"/>
          <w:bCs/>
          <w:color w:val="000000"/>
          <w:szCs w:val="24"/>
        </w:rPr>
        <w:t xml:space="preserve"> ja 9</w:t>
      </w:r>
      <w:r w:rsidR="00EC6B40">
        <w:rPr>
          <w:rFonts w:eastAsia="Times New Roman" w:cs="Times New Roman"/>
          <w:bCs/>
          <w:color w:val="000000"/>
          <w:szCs w:val="24"/>
        </w:rPr>
        <w:t xml:space="preserve"> järgmises sõnastuses:</w:t>
      </w:r>
    </w:p>
    <w:p w14:paraId="490CBDC5" w14:textId="0589B93C" w:rsidR="00EC6B40" w:rsidRDefault="00EC6B40" w:rsidP="00656CBF">
      <w:pPr>
        <w:pStyle w:val="NoSpacing"/>
        <w:jc w:val="both"/>
        <w:rPr>
          <w:rFonts w:cs="Times New Roman"/>
        </w:rPr>
      </w:pPr>
    </w:p>
    <w:p w14:paraId="49D41C8A" w14:textId="77777777" w:rsidR="002C08B1" w:rsidRDefault="00EC6B40" w:rsidP="00656CBF">
      <w:pPr>
        <w:pStyle w:val="NoSpacing"/>
        <w:jc w:val="both"/>
        <w:rPr>
          <w:rFonts w:cs="Times New Roman"/>
        </w:rPr>
      </w:pPr>
      <w:r w:rsidRPr="006F7819">
        <w:rPr>
          <w:rFonts w:cs="Times New Roman"/>
        </w:rPr>
        <w:t>„(8)</w:t>
      </w:r>
      <w:r w:rsidR="00002FEF">
        <w:rPr>
          <w:rFonts w:cs="Times New Roman"/>
        </w:rPr>
        <w:t xml:space="preserve"> </w:t>
      </w:r>
      <w:r w:rsidR="00930C1E" w:rsidRPr="00930C1E">
        <w:rPr>
          <w:rFonts w:cs="Times New Roman"/>
        </w:rPr>
        <w:t>Häirekeskus</w:t>
      </w:r>
      <w:r w:rsidR="00002FEF">
        <w:rPr>
          <w:rFonts w:cs="Times New Roman"/>
        </w:rPr>
        <w:t xml:space="preserve"> väljastab</w:t>
      </w:r>
      <w:r w:rsidR="00930C1E" w:rsidRPr="00930C1E">
        <w:rPr>
          <w:rFonts w:cs="Times New Roman"/>
        </w:rPr>
        <w:t xml:space="preserve"> </w:t>
      </w:r>
      <w:r w:rsidR="00286459">
        <w:rPr>
          <w:rFonts w:cs="Times New Roman"/>
        </w:rPr>
        <w:t>andmekogusse kantud andmed</w:t>
      </w:r>
      <w:r w:rsidR="00930C1E" w:rsidRPr="00930C1E">
        <w:rPr>
          <w:rFonts w:cs="Times New Roman"/>
        </w:rPr>
        <w:t xml:space="preserve"> </w:t>
      </w:r>
      <w:r w:rsidR="00002FEF">
        <w:rPr>
          <w:rFonts w:eastAsia="Times New Roman" w:cs="Times New Roman"/>
          <w:bCs/>
          <w:color w:val="000000"/>
          <w:szCs w:val="24"/>
        </w:rPr>
        <w:t xml:space="preserve">abivajadusega </w:t>
      </w:r>
      <w:r w:rsidR="00002FEF">
        <w:rPr>
          <w:rFonts w:cs="Times New Roman"/>
        </w:rPr>
        <w:t xml:space="preserve">Häirekeskuse poole pöördunud isikule </w:t>
      </w:r>
      <w:r w:rsidR="00930C1E" w:rsidRPr="00930C1E">
        <w:rPr>
          <w:rFonts w:cs="Times New Roman"/>
        </w:rPr>
        <w:t>või tema esindaja</w:t>
      </w:r>
      <w:r w:rsidR="00002FEF">
        <w:rPr>
          <w:rFonts w:cs="Times New Roman"/>
        </w:rPr>
        <w:t>le</w:t>
      </w:r>
      <w:r w:rsidR="00930C1E" w:rsidRPr="00930C1E">
        <w:rPr>
          <w:rFonts w:cs="Times New Roman"/>
        </w:rPr>
        <w:t>, haldusorgan</w:t>
      </w:r>
      <w:r w:rsidR="00002FEF">
        <w:rPr>
          <w:rFonts w:cs="Times New Roman"/>
        </w:rPr>
        <w:t>ile</w:t>
      </w:r>
      <w:r w:rsidR="00930C1E" w:rsidRPr="00930C1E">
        <w:rPr>
          <w:rFonts w:cs="Times New Roman"/>
        </w:rPr>
        <w:t xml:space="preserve"> </w:t>
      </w:r>
      <w:r w:rsidR="00002FEF">
        <w:rPr>
          <w:rFonts w:cs="Times New Roman"/>
        </w:rPr>
        <w:t>tema</w:t>
      </w:r>
      <w:r w:rsidR="00930C1E" w:rsidRPr="00930C1E">
        <w:rPr>
          <w:rFonts w:cs="Times New Roman"/>
        </w:rPr>
        <w:t xml:space="preserve"> ülesannete täitmiseks ja kohtu</w:t>
      </w:r>
      <w:r w:rsidR="00002FEF">
        <w:rPr>
          <w:rFonts w:cs="Times New Roman"/>
        </w:rPr>
        <w:t>le, kui andmete saamiseks on õiguslik alus</w:t>
      </w:r>
      <w:r w:rsidR="00930C1E" w:rsidRPr="00930C1E">
        <w:rPr>
          <w:rFonts w:cs="Times New Roman"/>
        </w:rPr>
        <w:t xml:space="preserve">. </w:t>
      </w:r>
    </w:p>
    <w:p w14:paraId="6321DA54" w14:textId="77777777" w:rsidR="002C08B1" w:rsidRDefault="002C08B1" w:rsidP="00656CBF">
      <w:pPr>
        <w:pStyle w:val="NoSpacing"/>
        <w:jc w:val="both"/>
        <w:rPr>
          <w:rFonts w:cs="Times New Roman"/>
        </w:rPr>
      </w:pPr>
    </w:p>
    <w:p w14:paraId="7502EFC4" w14:textId="3AD5ABF8" w:rsidR="00930C1E" w:rsidRDefault="002C08B1" w:rsidP="00656CBF">
      <w:pPr>
        <w:pStyle w:val="NoSpacing"/>
        <w:jc w:val="both"/>
        <w:rPr>
          <w:rFonts w:cs="Times New Roman"/>
        </w:rPr>
      </w:pPr>
      <w:r>
        <w:rPr>
          <w:rFonts w:cs="Times New Roman"/>
        </w:rPr>
        <w:t xml:space="preserve">(9) </w:t>
      </w:r>
      <w:r w:rsidR="00002FEF">
        <w:rPr>
          <w:rFonts w:cs="Times New Roman"/>
        </w:rPr>
        <w:t>Häirekeskusel</w:t>
      </w:r>
      <w:r w:rsidR="00930C1E" w:rsidRPr="00930C1E">
        <w:rPr>
          <w:rFonts w:cs="Times New Roman"/>
        </w:rPr>
        <w:t xml:space="preserve"> on õigus </w:t>
      </w:r>
      <w:r w:rsidR="00286459">
        <w:rPr>
          <w:rFonts w:cs="Times New Roman"/>
        </w:rPr>
        <w:t>andmekogusse kantud andmete väljastamisest</w:t>
      </w:r>
      <w:r w:rsidR="00286459" w:rsidRPr="00930C1E">
        <w:rPr>
          <w:rFonts w:cs="Times New Roman"/>
        </w:rPr>
        <w:t xml:space="preserve"> </w:t>
      </w:r>
      <w:r w:rsidR="00930C1E" w:rsidRPr="00930C1E">
        <w:rPr>
          <w:rFonts w:cs="Times New Roman"/>
        </w:rPr>
        <w:t>põhjendatud juhul keelduda, kui sellisele teabele juurdepääsu võimaldamine kahjustaks oluliselt andmesubjekti õigusi ja vabadusi.</w:t>
      </w:r>
      <w:r w:rsidR="00002FEF">
        <w:rPr>
          <w:rFonts w:cs="Times New Roman"/>
        </w:rPr>
        <w:t>“.</w:t>
      </w:r>
    </w:p>
    <w:p w14:paraId="1E876DE6" w14:textId="77777777" w:rsidR="003321DD" w:rsidRDefault="003321DD" w:rsidP="00656CBF">
      <w:pPr>
        <w:pStyle w:val="NoSpacing"/>
        <w:jc w:val="both"/>
        <w:rPr>
          <w:rFonts w:cs="Times New Roman"/>
          <w:b/>
        </w:rPr>
      </w:pPr>
    </w:p>
    <w:p w14:paraId="6AEFAE6A" w14:textId="69358B75" w:rsidR="00656CBF" w:rsidRPr="00656CBF" w:rsidRDefault="00656CBF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656CBF">
        <w:rPr>
          <w:rFonts w:cs="Times New Roman"/>
          <w:b/>
        </w:rPr>
        <w:t xml:space="preserve">§ </w:t>
      </w:r>
      <w:r w:rsidR="0059309F">
        <w:rPr>
          <w:rFonts w:cs="Times New Roman"/>
          <w:b/>
        </w:rPr>
        <w:t>3</w:t>
      </w:r>
      <w:r w:rsidRPr="00656CBF">
        <w:rPr>
          <w:rFonts w:cs="Times New Roman"/>
          <w:b/>
        </w:rPr>
        <w:t>.</w:t>
      </w:r>
      <w:r>
        <w:rPr>
          <w:rFonts w:cs="Times New Roman"/>
        </w:rPr>
        <w:t xml:space="preserve"> </w:t>
      </w:r>
      <w:r w:rsidRPr="00656CBF">
        <w:rPr>
          <w:rFonts w:eastAsia="Times New Roman" w:cs="Times New Roman"/>
          <w:b/>
          <w:bCs/>
          <w:color w:val="000000"/>
          <w:szCs w:val="24"/>
        </w:rPr>
        <w:t>Siseministri 21. detsembri 2016. aasta määruse nr 38 „Päästeinfosüsteemi asutamine ja päästeinfosüsteemi pidamise põhimäärus“ muutmine</w:t>
      </w:r>
    </w:p>
    <w:p w14:paraId="08030A67" w14:textId="77777777" w:rsidR="00656CBF" w:rsidRPr="00656CBF" w:rsidRDefault="00656CBF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77B2C87D" w14:textId="77777777" w:rsidR="00656CBF" w:rsidRDefault="00656CBF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 w:rsidRPr="00656CBF">
        <w:rPr>
          <w:rFonts w:eastAsia="Times New Roman" w:cs="Times New Roman"/>
          <w:bCs/>
          <w:color w:val="000000"/>
          <w:szCs w:val="24"/>
        </w:rPr>
        <w:t>Siseministri 21. detsembri 2016. aasta määruses nr 38 „Päästeinfosüsteemi asutamine ja päästeinfosüsteemi pidamise põhimäärus“ tehakse järgmised muudatused:</w:t>
      </w:r>
    </w:p>
    <w:p w14:paraId="30BCE4FE" w14:textId="77777777" w:rsidR="00AF23FF" w:rsidRDefault="00AF23FF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221A4828" w14:textId="280DC177" w:rsidR="003251AE" w:rsidRPr="00006356" w:rsidRDefault="003251AE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006356">
        <w:rPr>
          <w:rFonts w:eastAsia="Times New Roman" w:cs="Times New Roman"/>
          <w:b/>
          <w:bCs/>
          <w:color w:val="000000"/>
          <w:szCs w:val="24"/>
        </w:rPr>
        <w:t xml:space="preserve">1) </w:t>
      </w:r>
      <w:r w:rsidRPr="00006356">
        <w:rPr>
          <w:rFonts w:eastAsia="Times New Roman" w:cs="Times New Roman"/>
          <w:color w:val="000000"/>
          <w:szCs w:val="24"/>
        </w:rPr>
        <w:t>paragrahvi 1 lõige 1 muudetakse järgmiselt:</w:t>
      </w:r>
    </w:p>
    <w:p w14:paraId="085C3668" w14:textId="77777777" w:rsidR="003251AE" w:rsidRPr="00006356" w:rsidRDefault="003251AE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7FD10D6E" w14:textId="522CC03E" w:rsidR="003251AE" w:rsidRPr="00006356" w:rsidRDefault="003251AE" w:rsidP="003251AE">
      <w:pPr>
        <w:pStyle w:val="NoSpacing"/>
      </w:pPr>
      <w:r w:rsidRPr="00006356">
        <w:t>„(1) Andmekogu päästeinfosüsteem (edaspidi </w:t>
      </w:r>
      <w:r w:rsidRPr="00006356">
        <w:rPr>
          <w:i/>
          <w:iCs/>
        </w:rPr>
        <w:t>infosüsteem</w:t>
      </w:r>
      <w:r w:rsidRPr="00006356">
        <w:t>) ametlik lühend on PÄIS.“;</w:t>
      </w:r>
    </w:p>
    <w:p w14:paraId="29A3EF47" w14:textId="77777777" w:rsidR="009469E9" w:rsidRPr="00006356" w:rsidRDefault="009469E9" w:rsidP="003251AE">
      <w:pPr>
        <w:pStyle w:val="NoSpacing"/>
      </w:pPr>
    </w:p>
    <w:p w14:paraId="79A185CE" w14:textId="0B22E31E" w:rsidR="009469E9" w:rsidRPr="00006356" w:rsidRDefault="009469E9" w:rsidP="008741EA">
      <w:pPr>
        <w:pStyle w:val="NoSpacing"/>
        <w:jc w:val="both"/>
      </w:pPr>
      <w:r w:rsidRPr="00006356">
        <w:rPr>
          <w:b/>
          <w:bCs/>
        </w:rPr>
        <w:t>2)</w:t>
      </w:r>
      <w:r w:rsidRPr="00006356">
        <w:t xml:space="preserve"> paragrahvi 1 lõige 2</w:t>
      </w:r>
      <w:r w:rsidR="008741EA">
        <w:t xml:space="preserve">, § 2 lõige 3, § 5 lõige 2, § 6 lõike 7 punkt 26 </w:t>
      </w:r>
      <w:r w:rsidRPr="00006356">
        <w:t xml:space="preserve"> tunnistatakse kehtetuks;</w:t>
      </w:r>
    </w:p>
    <w:p w14:paraId="6527598D" w14:textId="77777777" w:rsidR="005D07FB" w:rsidRPr="00006356" w:rsidRDefault="005D07FB" w:rsidP="00656CBF">
      <w:pPr>
        <w:pStyle w:val="NoSpacing"/>
        <w:jc w:val="both"/>
        <w:rPr>
          <w:rFonts w:eastAsia="Times New Roman" w:cs="Times New Roman"/>
          <w:color w:val="000000"/>
          <w:szCs w:val="24"/>
        </w:rPr>
      </w:pPr>
    </w:p>
    <w:p w14:paraId="65A4550C" w14:textId="6B13482D" w:rsidR="005D07FB" w:rsidRPr="00006356" w:rsidRDefault="008741EA" w:rsidP="00656CBF">
      <w:pPr>
        <w:pStyle w:val="NoSpacing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3</w:t>
      </w:r>
      <w:r w:rsidR="005D07FB" w:rsidRPr="00006356">
        <w:rPr>
          <w:rFonts w:eastAsia="Times New Roman" w:cs="Times New Roman"/>
          <w:b/>
          <w:bCs/>
          <w:color w:val="000000"/>
          <w:szCs w:val="24"/>
        </w:rPr>
        <w:t>)</w:t>
      </w:r>
      <w:r w:rsidR="005D07FB" w:rsidRPr="00006356">
        <w:rPr>
          <w:rFonts w:eastAsia="Times New Roman" w:cs="Times New Roman"/>
          <w:color w:val="000000"/>
          <w:szCs w:val="24"/>
        </w:rPr>
        <w:t xml:space="preserve"> paragrahvi 6 täiendatakse lõikega 12 järgmises sõnastuses:</w:t>
      </w:r>
    </w:p>
    <w:p w14:paraId="49CD91A6" w14:textId="77777777" w:rsidR="005D07FB" w:rsidRPr="005D07FB" w:rsidRDefault="005D07FB" w:rsidP="005D07FB">
      <w:pPr>
        <w:pStyle w:val="NoSpacing"/>
        <w:rPr>
          <w:rFonts w:cs="Times New Roman"/>
          <w:szCs w:val="24"/>
          <w:highlight w:val="yellow"/>
        </w:rPr>
      </w:pPr>
    </w:p>
    <w:p w14:paraId="6021A04D" w14:textId="191C29B4" w:rsidR="005D07FB" w:rsidRPr="00F71CEC" w:rsidRDefault="005D07FB" w:rsidP="005D07FB">
      <w:pPr>
        <w:pStyle w:val="NoSpacing"/>
        <w:rPr>
          <w:rStyle w:val="cf01"/>
          <w:rFonts w:ascii="Times New Roman" w:hAnsi="Times New Roman" w:cs="Times New Roman"/>
          <w:sz w:val="24"/>
          <w:szCs w:val="24"/>
        </w:rPr>
      </w:pPr>
      <w:r w:rsidRPr="00F71CEC">
        <w:rPr>
          <w:rStyle w:val="cf01"/>
          <w:rFonts w:ascii="Times New Roman" w:hAnsi="Times New Roman" w:cs="Times New Roman"/>
          <w:sz w:val="24"/>
          <w:szCs w:val="24"/>
        </w:rPr>
        <w:t>„(12) Ulatusliku evakuatsiooni</w:t>
      </w:r>
      <w:r w:rsidR="00FD26E4" w:rsidRPr="00F71CEC">
        <w:rPr>
          <w:rStyle w:val="cf01"/>
          <w:rFonts w:ascii="Times New Roman" w:hAnsi="Times New Roman" w:cs="Times New Roman"/>
          <w:sz w:val="24"/>
          <w:szCs w:val="24"/>
        </w:rPr>
        <w:t>ga seotud</w:t>
      </w:r>
      <w:r w:rsidRPr="00F71CEC">
        <w:rPr>
          <w:rStyle w:val="cf01"/>
          <w:rFonts w:ascii="Times New Roman" w:hAnsi="Times New Roman" w:cs="Times New Roman"/>
          <w:sz w:val="24"/>
          <w:szCs w:val="24"/>
        </w:rPr>
        <w:t xml:space="preserve"> andmed on:</w:t>
      </w:r>
    </w:p>
    <w:p w14:paraId="43F16294" w14:textId="77777777" w:rsidR="005D07FB" w:rsidRPr="00F71CEC" w:rsidRDefault="005D07FB" w:rsidP="005D07FB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  <w:r w:rsidRPr="00F71CEC">
        <w:rPr>
          <w:rStyle w:val="cf01"/>
          <w:rFonts w:ascii="Times New Roman" w:hAnsi="Times New Roman" w:cs="Times New Roman"/>
          <w:sz w:val="24"/>
          <w:szCs w:val="24"/>
        </w:rPr>
        <w:t xml:space="preserve">1) </w:t>
      </w:r>
      <w:r w:rsidRPr="00F71CEC">
        <w:rPr>
          <w:rFonts w:eastAsia="Times New Roman" w:cs="Times New Roman"/>
          <w:szCs w:val="24"/>
          <w:lang w:eastAsia="et-EE"/>
        </w:rPr>
        <w:t>ulatusliku evakuatsiooni korraldamisse kaasatud isiku ees- ja perekonnanimi ning isikukood;</w:t>
      </w:r>
    </w:p>
    <w:p w14:paraId="789F184B" w14:textId="6878AF29" w:rsidR="005D07FB" w:rsidRPr="005D07FB" w:rsidRDefault="005D07FB" w:rsidP="005D07FB">
      <w:pPr>
        <w:pStyle w:val="NoSpacing"/>
        <w:jc w:val="both"/>
        <w:rPr>
          <w:rFonts w:cs="Times New Roman"/>
          <w:szCs w:val="24"/>
        </w:rPr>
      </w:pPr>
      <w:r w:rsidRPr="00F71CEC">
        <w:rPr>
          <w:rFonts w:eastAsia="Times New Roman" w:cs="Times New Roman"/>
          <w:szCs w:val="24"/>
          <w:lang w:eastAsia="et-EE"/>
        </w:rPr>
        <w:t>2) evakuatsioonikohta vajava isiku üldandmed, sealhulgas ees- ja perekonnanimi, kodakondsus, isikukood, sugu, sünnikuupäev ja kontaktandmed.</w:t>
      </w:r>
      <w:r w:rsidR="00464238" w:rsidRPr="00F71CEC">
        <w:rPr>
          <w:rFonts w:eastAsia="Times New Roman" w:cs="Times New Roman"/>
          <w:szCs w:val="24"/>
          <w:lang w:eastAsia="et-EE"/>
        </w:rPr>
        <w:t>“;</w:t>
      </w:r>
    </w:p>
    <w:p w14:paraId="3027AFD9" w14:textId="77777777" w:rsidR="005D07FB" w:rsidRDefault="005D07FB" w:rsidP="00656CBF">
      <w:pPr>
        <w:pStyle w:val="NoSpacing"/>
        <w:jc w:val="both"/>
        <w:rPr>
          <w:rFonts w:eastAsia="Times New Roman" w:cs="Times New Roman"/>
          <w:color w:val="000000"/>
          <w:szCs w:val="24"/>
        </w:rPr>
      </w:pPr>
    </w:p>
    <w:p w14:paraId="599D1093" w14:textId="60D9DA13" w:rsidR="00CD5BAE" w:rsidRDefault="008741EA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4</w:t>
      </w:r>
      <w:r w:rsidR="00F32942">
        <w:rPr>
          <w:rFonts w:eastAsia="Times New Roman" w:cs="Times New Roman"/>
          <w:b/>
          <w:bCs/>
          <w:color w:val="000000"/>
          <w:szCs w:val="24"/>
        </w:rPr>
        <w:t xml:space="preserve">) </w:t>
      </w:r>
      <w:r w:rsidR="00CD5BAE">
        <w:rPr>
          <w:rFonts w:eastAsia="Times New Roman" w:cs="Times New Roman"/>
          <w:bCs/>
          <w:color w:val="000000"/>
          <w:szCs w:val="24"/>
        </w:rPr>
        <w:t>paragrahvi 7 lõike</w:t>
      </w:r>
      <w:r w:rsidR="00CD5BAE" w:rsidRPr="00424D18">
        <w:rPr>
          <w:rFonts w:eastAsia="Times New Roman" w:cs="Times New Roman"/>
          <w:bCs/>
          <w:color w:val="000000"/>
          <w:szCs w:val="24"/>
        </w:rPr>
        <w:t xml:space="preserve"> 2</w:t>
      </w:r>
      <w:r w:rsidR="00CD5BAE">
        <w:rPr>
          <w:rFonts w:eastAsia="Times New Roman" w:cs="Times New Roman"/>
          <w:bCs/>
          <w:color w:val="000000"/>
          <w:szCs w:val="24"/>
        </w:rPr>
        <w:t xml:space="preserve"> punkti 5 täiendatakse peale sõna „üle“ lauseosaga „ning </w:t>
      </w:r>
      <w:r w:rsidR="00CD5BAE" w:rsidRPr="00424D18">
        <w:rPr>
          <w:rFonts w:eastAsia="Times New Roman" w:cs="Times New Roman"/>
          <w:bCs/>
          <w:color w:val="000000"/>
          <w:szCs w:val="24"/>
        </w:rPr>
        <w:t>tulekahjus hukkunu</w:t>
      </w:r>
      <w:r w:rsidR="00CD5BAE">
        <w:rPr>
          <w:rFonts w:eastAsia="Times New Roman" w:cs="Times New Roman"/>
          <w:bCs/>
          <w:color w:val="000000"/>
          <w:szCs w:val="24"/>
        </w:rPr>
        <w:t>d</w:t>
      </w:r>
      <w:r w:rsidR="00CD5BAE" w:rsidRPr="00424D18">
        <w:rPr>
          <w:rFonts w:eastAsia="Times New Roman" w:cs="Times New Roman"/>
          <w:bCs/>
          <w:color w:val="000000"/>
          <w:szCs w:val="24"/>
        </w:rPr>
        <w:t xml:space="preserve"> </w:t>
      </w:r>
      <w:r w:rsidR="00AD37CB">
        <w:rPr>
          <w:rFonts w:eastAsia="Times New Roman" w:cs="Times New Roman"/>
          <w:bCs/>
          <w:color w:val="000000"/>
          <w:szCs w:val="24"/>
        </w:rPr>
        <w:t>ja</w:t>
      </w:r>
      <w:r w:rsidR="00CD5BAE" w:rsidRPr="00424D18">
        <w:rPr>
          <w:rFonts w:eastAsia="Times New Roman" w:cs="Times New Roman"/>
          <w:bCs/>
          <w:color w:val="000000"/>
          <w:szCs w:val="24"/>
        </w:rPr>
        <w:t xml:space="preserve"> vees uppunud isiku </w:t>
      </w:r>
      <w:r w:rsidR="00CD5BAE">
        <w:rPr>
          <w:rFonts w:eastAsia="Times New Roman" w:cs="Times New Roman"/>
          <w:bCs/>
          <w:color w:val="000000"/>
          <w:szCs w:val="24"/>
        </w:rPr>
        <w:t>andmed ennetustöö tegemiseks;“;</w:t>
      </w:r>
    </w:p>
    <w:p w14:paraId="7991C58B" w14:textId="77777777" w:rsidR="00CD5BAE" w:rsidRDefault="00CD5BAE" w:rsidP="00656CBF">
      <w:pPr>
        <w:pStyle w:val="NoSpacing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68546625" w14:textId="4F718EB7" w:rsidR="00656CBF" w:rsidRPr="00424D18" w:rsidRDefault="008741EA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5</w:t>
      </w:r>
      <w:r w:rsidR="00AF23FF" w:rsidRPr="00AF23FF">
        <w:rPr>
          <w:rFonts w:eastAsia="Times New Roman" w:cs="Times New Roman"/>
          <w:b/>
          <w:color w:val="000000"/>
          <w:szCs w:val="24"/>
        </w:rPr>
        <w:t>)</w:t>
      </w:r>
      <w:r w:rsidR="00AF23FF">
        <w:rPr>
          <w:rFonts w:eastAsia="Times New Roman" w:cs="Times New Roman"/>
          <w:bCs/>
          <w:color w:val="000000"/>
          <w:szCs w:val="24"/>
        </w:rPr>
        <w:t xml:space="preserve"> </w:t>
      </w:r>
      <w:r w:rsidR="00424D18" w:rsidRPr="00424D18">
        <w:rPr>
          <w:rFonts w:eastAsia="Times New Roman" w:cs="Times New Roman"/>
          <w:bCs/>
          <w:color w:val="000000"/>
          <w:szCs w:val="24"/>
        </w:rPr>
        <w:t>paragrahvi 7 lõiget 2 täiendatakse punktiga 17 järgmises sõnastuses:</w:t>
      </w:r>
    </w:p>
    <w:p w14:paraId="08DF9500" w14:textId="77777777" w:rsidR="00424D18" w:rsidRDefault="00424D18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4B6D422C" w14:textId="00B1DCBA" w:rsidR="00DF656A" w:rsidRDefault="00424D18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„</w:t>
      </w:r>
      <w:r w:rsidRPr="00424D18">
        <w:rPr>
          <w:rFonts w:eastAsia="Times New Roman" w:cs="Times New Roman"/>
          <w:bCs/>
          <w:color w:val="000000"/>
          <w:szCs w:val="24"/>
        </w:rPr>
        <w:t xml:space="preserve">17) </w:t>
      </w:r>
      <w:r>
        <w:rPr>
          <w:rFonts w:eastAsia="Times New Roman" w:cs="Times New Roman"/>
          <w:bCs/>
          <w:color w:val="000000"/>
          <w:szCs w:val="24"/>
        </w:rPr>
        <w:t xml:space="preserve">kohtuekspertiisi infosüsteemi volitatud töötleja esitab </w:t>
      </w:r>
      <w:r w:rsidRPr="00424D18">
        <w:rPr>
          <w:rFonts w:eastAsia="Times New Roman" w:cs="Times New Roman"/>
          <w:bCs/>
          <w:color w:val="000000"/>
          <w:szCs w:val="24"/>
        </w:rPr>
        <w:t>tulekahjus hukkunu</w:t>
      </w:r>
      <w:r w:rsidR="00A95F44">
        <w:rPr>
          <w:rFonts w:eastAsia="Times New Roman" w:cs="Times New Roman"/>
          <w:bCs/>
          <w:color w:val="000000"/>
          <w:szCs w:val="24"/>
        </w:rPr>
        <w:t>d</w:t>
      </w:r>
      <w:r w:rsidRPr="00424D18">
        <w:rPr>
          <w:rFonts w:eastAsia="Times New Roman" w:cs="Times New Roman"/>
          <w:bCs/>
          <w:color w:val="000000"/>
          <w:szCs w:val="24"/>
        </w:rPr>
        <w:t xml:space="preserve"> ning vees uppunud isiku </w:t>
      </w:r>
      <w:r w:rsidR="00A95F44">
        <w:rPr>
          <w:rFonts w:eastAsia="Times New Roman" w:cs="Times New Roman"/>
          <w:bCs/>
          <w:color w:val="000000"/>
          <w:szCs w:val="24"/>
        </w:rPr>
        <w:t>andmed ennetustöö tegemiseks.“</w:t>
      </w:r>
      <w:r w:rsidR="00F71CEC">
        <w:rPr>
          <w:rFonts w:eastAsia="Times New Roman" w:cs="Times New Roman"/>
          <w:bCs/>
          <w:color w:val="000000"/>
          <w:szCs w:val="24"/>
        </w:rPr>
        <w:t>.</w:t>
      </w:r>
    </w:p>
    <w:p w14:paraId="4F6B89B7" w14:textId="77777777" w:rsidR="005167A5" w:rsidRDefault="005167A5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6CDCB5FD" w14:textId="64D95203" w:rsidR="005167A5" w:rsidRDefault="005167A5" w:rsidP="00656CBF">
      <w:pPr>
        <w:pStyle w:val="NoSpacing"/>
        <w:jc w:val="both"/>
        <w:rPr>
          <w:b/>
          <w:bCs/>
        </w:rPr>
      </w:pPr>
      <w:r w:rsidRPr="005167A5">
        <w:rPr>
          <w:rFonts w:eastAsia="Times New Roman" w:cs="Times New Roman"/>
          <w:b/>
          <w:color w:val="000000"/>
          <w:szCs w:val="24"/>
        </w:rPr>
        <w:t>§ 4.</w:t>
      </w:r>
      <w:r>
        <w:rPr>
          <w:rFonts w:eastAsia="Times New Roman" w:cs="Times New Roman"/>
          <w:bCs/>
          <w:color w:val="000000"/>
          <w:szCs w:val="24"/>
        </w:rPr>
        <w:t xml:space="preserve"> </w:t>
      </w:r>
      <w:r w:rsidRPr="005167A5">
        <w:rPr>
          <w:b/>
          <w:bCs/>
          <w:szCs w:val="24"/>
        </w:rPr>
        <w:t>Siseministri 10. novembri 2010. aasta määruse nr 57 „</w:t>
      </w:r>
      <w:r w:rsidRPr="005167A5">
        <w:rPr>
          <w:b/>
          <w:bCs/>
        </w:rPr>
        <w:t>Vabatahtliku päästja ja abidemineerija kutsesobivuse nõuded isikuomaduste, füüsilise ettevalmistuse, väljaõppe ja terviseseisundi kohta ning nendele vastavuse kontrollimise tingimused ja kord ning väljaõppe ja arvestuse läbiviimise kord“ muutmine</w:t>
      </w:r>
    </w:p>
    <w:p w14:paraId="36D19620" w14:textId="77777777" w:rsidR="005167A5" w:rsidRDefault="005167A5" w:rsidP="00656CBF">
      <w:pPr>
        <w:pStyle w:val="NoSpacing"/>
        <w:jc w:val="both"/>
        <w:rPr>
          <w:b/>
          <w:bCs/>
        </w:rPr>
      </w:pPr>
    </w:p>
    <w:p w14:paraId="3D5B62EC" w14:textId="40E9D827" w:rsidR="005167A5" w:rsidRDefault="005167A5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 w:rsidRPr="00656CBF">
        <w:rPr>
          <w:rFonts w:eastAsia="Times New Roman" w:cs="Times New Roman"/>
          <w:bCs/>
          <w:color w:val="000000"/>
          <w:szCs w:val="24"/>
        </w:rPr>
        <w:t xml:space="preserve">Siseministri </w:t>
      </w:r>
      <w:r w:rsidR="003C7E71" w:rsidRPr="003C7E71">
        <w:rPr>
          <w:szCs w:val="24"/>
        </w:rPr>
        <w:t>10. novembri 2010. aasta määruse nr 57 „</w:t>
      </w:r>
      <w:r w:rsidR="003C7E71" w:rsidRPr="003C7E71">
        <w:t>Vabatahtliku päästja ja abidemineerija kutsesobivuse nõuded isikuomaduste, füüsilise ettevalmistuse, väljaõppe ja terviseseisundi kohta ning nendele vastavuse kontrollimise tingimused ja kord ning väljaõppe ja arvestuse läbiviimise kord“</w:t>
      </w:r>
      <w:r w:rsidR="003C7E71" w:rsidRPr="005167A5">
        <w:rPr>
          <w:b/>
          <w:bCs/>
        </w:rPr>
        <w:t xml:space="preserve"> </w:t>
      </w:r>
      <w:r>
        <w:rPr>
          <w:rFonts w:eastAsia="Times New Roman" w:cs="Times New Roman"/>
          <w:bCs/>
          <w:color w:val="000000"/>
          <w:szCs w:val="24"/>
        </w:rPr>
        <w:t>§ 13</w:t>
      </w:r>
      <w:r w:rsidRPr="005167A5">
        <w:rPr>
          <w:rFonts w:eastAsia="Times New Roman" w:cs="Times New Roman"/>
          <w:bCs/>
          <w:color w:val="000000"/>
          <w:szCs w:val="24"/>
          <w:vertAlign w:val="superscript"/>
        </w:rPr>
        <w:t>1</w:t>
      </w:r>
      <w:r>
        <w:rPr>
          <w:rFonts w:eastAsia="Times New Roman" w:cs="Times New Roman"/>
          <w:bCs/>
          <w:color w:val="000000"/>
          <w:szCs w:val="24"/>
        </w:rPr>
        <w:t xml:space="preserve"> täiendatakse punktiga 10 järgmises sõnastuses:</w:t>
      </w:r>
    </w:p>
    <w:p w14:paraId="66A2BC37" w14:textId="77777777" w:rsidR="005167A5" w:rsidRDefault="005167A5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1793DE9F" w14:textId="12D87465" w:rsidR="005167A5" w:rsidRDefault="005167A5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„10) demineerimisalane ennetustöö.“.</w:t>
      </w:r>
    </w:p>
    <w:p w14:paraId="154676C0" w14:textId="168005EB" w:rsidR="00DF1A0E" w:rsidRDefault="00DF1A0E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486FCAAF" w14:textId="4764194B" w:rsidR="00DF1A0E" w:rsidRPr="00DF1A0E" w:rsidRDefault="00DF1A0E" w:rsidP="00656CBF">
      <w:pPr>
        <w:pStyle w:val="NoSpacing"/>
        <w:jc w:val="both"/>
        <w:rPr>
          <w:rFonts w:eastAsia="Times New Roman" w:cs="Times New Roman"/>
          <w:b/>
          <w:color w:val="000000"/>
          <w:szCs w:val="24"/>
        </w:rPr>
      </w:pPr>
      <w:r w:rsidRPr="00DF1A0E">
        <w:rPr>
          <w:rFonts w:eastAsia="Times New Roman" w:cs="Times New Roman"/>
          <w:b/>
          <w:color w:val="000000"/>
          <w:szCs w:val="24"/>
        </w:rPr>
        <w:lastRenderedPageBreak/>
        <w:t xml:space="preserve">§ </w:t>
      </w:r>
      <w:r w:rsidR="005167A5">
        <w:rPr>
          <w:rFonts w:eastAsia="Times New Roman" w:cs="Times New Roman"/>
          <w:b/>
          <w:color w:val="000000"/>
          <w:szCs w:val="24"/>
        </w:rPr>
        <w:t>5</w:t>
      </w:r>
      <w:r w:rsidRPr="00DF1A0E">
        <w:rPr>
          <w:rFonts w:eastAsia="Times New Roman" w:cs="Times New Roman"/>
          <w:b/>
          <w:color w:val="000000"/>
          <w:szCs w:val="24"/>
        </w:rPr>
        <w:t>. Määruse jõustumine</w:t>
      </w:r>
    </w:p>
    <w:p w14:paraId="424554FA" w14:textId="78D9E0DF" w:rsidR="00DF1A0E" w:rsidRDefault="00DF1A0E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5994B3FC" w14:textId="0E6539B4" w:rsidR="00DF1A0E" w:rsidRDefault="00DF1A0E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bookmarkStart w:id="0" w:name="_Hlk170387666"/>
      <w:r w:rsidRPr="009F66D9">
        <w:rPr>
          <w:rFonts w:eastAsia="SimSun" w:cs="Times New Roman"/>
          <w:kern w:val="2"/>
          <w:szCs w:val="24"/>
          <w:lang w:eastAsia="zh-CN" w:bidi="hi-IN"/>
        </w:rPr>
        <w:t xml:space="preserve">Määrus jõustub 1. </w:t>
      </w:r>
      <w:r w:rsidR="009469E9">
        <w:rPr>
          <w:rFonts w:eastAsia="SimSun" w:cs="Times New Roman"/>
          <w:kern w:val="2"/>
          <w:szCs w:val="24"/>
          <w:lang w:eastAsia="zh-CN" w:bidi="hi-IN"/>
        </w:rPr>
        <w:t>märtsil</w:t>
      </w:r>
      <w:r w:rsidR="00EA160E" w:rsidRPr="009F66D9">
        <w:rPr>
          <w:rFonts w:eastAsia="SimSun" w:cs="Times New Roman"/>
          <w:kern w:val="2"/>
          <w:szCs w:val="24"/>
          <w:lang w:eastAsia="zh-CN" w:bidi="hi-IN"/>
        </w:rPr>
        <w:t xml:space="preserve"> </w:t>
      </w:r>
      <w:r w:rsidRPr="009F66D9">
        <w:rPr>
          <w:rFonts w:eastAsia="SimSun" w:cs="Times New Roman"/>
          <w:kern w:val="2"/>
          <w:szCs w:val="24"/>
          <w:lang w:eastAsia="zh-CN" w:bidi="hi-IN"/>
        </w:rPr>
        <w:t>202</w:t>
      </w:r>
      <w:r w:rsidR="009469E9">
        <w:rPr>
          <w:rFonts w:eastAsia="SimSun" w:cs="Times New Roman"/>
          <w:kern w:val="2"/>
          <w:szCs w:val="24"/>
          <w:lang w:eastAsia="zh-CN" w:bidi="hi-IN"/>
        </w:rPr>
        <w:t>6</w:t>
      </w:r>
      <w:r w:rsidRPr="009F66D9">
        <w:rPr>
          <w:rFonts w:eastAsia="SimSun" w:cs="Times New Roman"/>
          <w:kern w:val="2"/>
          <w:szCs w:val="24"/>
          <w:lang w:eastAsia="zh-CN" w:bidi="hi-IN"/>
        </w:rPr>
        <w:t>. aastal.</w:t>
      </w:r>
    </w:p>
    <w:bookmarkEnd w:id="0"/>
    <w:p w14:paraId="772E7B62" w14:textId="5E34ECC0" w:rsidR="002E03E0" w:rsidRDefault="002E03E0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2F6B6A6D" w14:textId="77777777" w:rsidR="00DF1A0E" w:rsidRDefault="00DF1A0E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167F60CE" w14:textId="77777777" w:rsidR="00E46182" w:rsidRDefault="00E46182" w:rsidP="00656CBF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39DDF887" w14:textId="77777777" w:rsidR="00656CBF" w:rsidRPr="00FE14C3" w:rsidRDefault="00656CBF" w:rsidP="00656CBF">
      <w:pPr>
        <w:pStyle w:val="NoSpacing"/>
        <w:rPr>
          <w:color w:val="000000" w:themeColor="text1"/>
        </w:rPr>
      </w:pPr>
      <w:r w:rsidRPr="00FE14C3">
        <w:rPr>
          <w:color w:val="000000" w:themeColor="text1"/>
        </w:rPr>
        <w:t>(allkirjastatud digitaalselt)</w:t>
      </w:r>
    </w:p>
    <w:p w14:paraId="13942A90" w14:textId="77777777" w:rsidR="00656CBF" w:rsidRPr="00FE14C3" w:rsidRDefault="00656CBF" w:rsidP="00656CBF">
      <w:pPr>
        <w:pStyle w:val="NoSpacing"/>
      </w:pPr>
    </w:p>
    <w:p w14:paraId="36318FC9" w14:textId="0B2FC049" w:rsidR="00656CBF" w:rsidRPr="00FE14C3" w:rsidRDefault="00D6432A" w:rsidP="00656CBF">
      <w:pPr>
        <w:pStyle w:val="NoSpacing"/>
      </w:pPr>
      <w:r>
        <w:t>Igor Taro</w:t>
      </w:r>
    </w:p>
    <w:p w14:paraId="2665D1B6" w14:textId="77777777" w:rsidR="00656CBF" w:rsidRPr="00FE14C3" w:rsidRDefault="00656CBF" w:rsidP="00656CBF">
      <w:pPr>
        <w:pStyle w:val="NoSpacing"/>
      </w:pPr>
      <w:r w:rsidRPr="00FE14C3">
        <w:t>siseminister</w:t>
      </w:r>
    </w:p>
    <w:p w14:paraId="2B2AF5BB" w14:textId="77777777" w:rsidR="00656CBF" w:rsidRPr="00FE14C3" w:rsidRDefault="00656CBF" w:rsidP="00656CBF">
      <w:pPr>
        <w:pStyle w:val="NoSpacing"/>
      </w:pPr>
    </w:p>
    <w:p w14:paraId="2A21CCC5" w14:textId="77777777" w:rsidR="00656CBF" w:rsidRPr="00FE14C3" w:rsidRDefault="00656CBF" w:rsidP="00656CBF">
      <w:pPr>
        <w:pStyle w:val="NoSpacing"/>
      </w:pPr>
    </w:p>
    <w:p w14:paraId="6DB96021" w14:textId="77777777" w:rsidR="00656CBF" w:rsidRPr="00FE14C3" w:rsidRDefault="00656CBF" w:rsidP="00656CBF">
      <w:pPr>
        <w:pStyle w:val="NoSpacing"/>
        <w:rPr>
          <w:color w:val="000000" w:themeColor="text1"/>
        </w:rPr>
      </w:pPr>
      <w:r w:rsidRPr="00FE14C3">
        <w:rPr>
          <w:color w:val="000000" w:themeColor="text1"/>
        </w:rPr>
        <w:t>(allkirjastatud digitaalselt)</w:t>
      </w:r>
    </w:p>
    <w:p w14:paraId="7BA9C586" w14:textId="77777777" w:rsidR="00656CBF" w:rsidRPr="00FE14C3" w:rsidRDefault="00656CBF" w:rsidP="00656CBF">
      <w:pPr>
        <w:pStyle w:val="NoSpacing"/>
      </w:pPr>
    </w:p>
    <w:p w14:paraId="3B0BA97B" w14:textId="77777777" w:rsidR="00656CBF" w:rsidRPr="00FE14C3" w:rsidRDefault="00656CBF" w:rsidP="00656CBF">
      <w:pPr>
        <w:pStyle w:val="NoSpacing"/>
      </w:pPr>
      <w:r w:rsidRPr="00FE14C3">
        <w:t>Tarmo Miilits</w:t>
      </w:r>
    </w:p>
    <w:p w14:paraId="49719AA4" w14:textId="77777777" w:rsidR="00656CBF" w:rsidRPr="00FE14C3" w:rsidRDefault="00656CBF" w:rsidP="00656CBF">
      <w:pPr>
        <w:pStyle w:val="NoSpacing"/>
      </w:pPr>
      <w:r w:rsidRPr="00FE14C3">
        <w:t>kantsler</w:t>
      </w:r>
    </w:p>
    <w:p w14:paraId="26465FF2" w14:textId="272D2DB7" w:rsidR="00334773" w:rsidRDefault="003347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4"/>
        </w:rPr>
        <w:br w:type="page"/>
      </w:r>
    </w:p>
    <w:p w14:paraId="1D1E8643" w14:textId="79443F3C" w:rsidR="00334773" w:rsidRPr="00152761" w:rsidRDefault="00334773" w:rsidP="00334773">
      <w:pPr>
        <w:pStyle w:val="NoSpacing"/>
        <w:jc w:val="right"/>
      </w:pPr>
      <w:r>
        <w:lastRenderedPageBreak/>
        <w:t>RAKENDUSAKTI KAVAND 2</w:t>
      </w:r>
    </w:p>
    <w:p w14:paraId="37117110" w14:textId="77777777" w:rsidR="00334773" w:rsidRDefault="00334773" w:rsidP="00334773">
      <w:pPr>
        <w:pStyle w:val="NoSpacing"/>
      </w:pPr>
    </w:p>
    <w:p w14:paraId="332B398C" w14:textId="77777777" w:rsidR="00334773" w:rsidRDefault="00334773" w:rsidP="00334773">
      <w:pPr>
        <w:pStyle w:val="NoSpacing"/>
      </w:pPr>
    </w:p>
    <w:p w14:paraId="1C4B7552" w14:textId="77777777" w:rsidR="00334773" w:rsidRDefault="00334773" w:rsidP="00334773">
      <w:pPr>
        <w:pStyle w:val="NoSpacing"/>
      </w:pPr>
      <w:r>
        <w:t>VABARIIGI VALITSUS</w:t>
      </w:r>
    </w:p>
    <w:p w14:paraId="15E08CE1" w14:textId="77777777" w:rsidR="00334773" w:rsidRDefault="00334773" w:rsidP="00334773">
      <w:pPr>
        <w:pStyle w:val="NoSpacing"/>
      </w:pPr>
    </w:p>
    <w:p w14:paraId="62894F28" w14:textId="77777777" w:rsidR="00334773" w:rsidRPr="002A43D1" w:rsidRDefault="00334773" w:rsidP="00334773">
      <w:pPr>
        <w:pStyle w:val="NoSpacing"/>
      </w:pPr>
      <w:r>
        <w:t>MÄÄRUS</w:t>
      </w:r>
    </w:p>
    <w:p w14:paraId="48AE8CF2" w14:textId="77777777" w:rsidR="00334773" w:rsidRPr="00CA069A" w:rsidRDefault="00334773" w:rsidP="00334773">
      <w:pPr>
        <w:pStyle w:val="NoSpacing"/>
        <w:rPr>
          <w:rFonts w:cs="Times New Roman"/>
          <w:b/>
        </w:rPr>
      </w:pPr>
    </w:p>
    <w:p w14:paraId="6B61EA77" w14:textId="77777777" w:rsidR="00334773" w:rsidRDefault="00334773" w:rsidP="00334773">
      <w:pPr>
        <w:pStyle w:val="NoSpacing"/>
        <w:rPr>
          <w:b/>
          <w:bCs/>
        </w:rPr>
      </w:pPr>
      <w:r w:rsidRPr="00C4087F">
        <w:rPr>
          <w:b/>
          <w:bCs/>
        </w:rPr>
        <w:t xml:space="preserve">Vabariigi Valitsuse määruste muutmine </w:t>
      </w:r>
      <w:r>
        <w:rPr>
          <w:b/>
          <w:bCs/>
        </w:rPr>
        <w:t>seoses</w:t>
      </w:r>
    </w:p>
    <w:p w14:paraId="266CCD2B" w14:textId="77777777" w:rsidR="00334773" w:rsidRPr="00C4087F" w:rsidRDefault="00334773" w:rsidP="00334773">
      <w:pPr>
        <w:pStyle w:val="NoSpacing"/>
        <w:rPr>
          <w:b/>
          <w:bCs/>
        </w:rPr>
      </w:pPr>
      <w:r>
        <w:rPr>
          <w:b/>
          <w:bCs/>
        </w:rPr>
        <w:t xml:space="preserve">päästeseaduse </w:t>
      </w:r>
      <w:r w:rsidRPr="00C4087F">
        <w:rPr>
          <w:b/>
          <w:bCs/>
        </w:rPr>
        <w:t xml:space="preserve">ja teiste seaduste </w:t>
      </w:r>
    </w:p>
    <w:p w14:paraId="3707C0DD" w14:textId="77777777" w:rsidR="00334773" w:rsidRDefault="00334773" w:rsidP="00334773">
      <w:pPr>
        <w:pStyle w:val="NoSpacing"/>
        <w:rPr>
          <w:b/>
          <w:bCs/>
        </w:rPr>
      </w:pPr>
      <w:r w:rsidRPr="00C4087F">
        <w:rPr>
          <w:b/>
          <w:bCs/>
        </w:rPr>
        <w:t>muutmise seadusega</w:t>
      </w:r>
    </w:p>
    <w:p w14:paraId="3F7EBABF" w14:textId="77777777" w:rsidR="00334773" w:rsidRDefault="00334773" w:rsidP="00334773">
      <w:pPr>
        <w:pStyle w:val="NoSpacing"/>
        <w:rPr>
          <w:b/>
          <w:bCs/>
        </w:rPr>
      </w:pPr>
    </w:p>
    <w:p w14:paraId="7BCF10C4" w14:textId="05382EA7" w:rsidR="00334773" w:rsidRDefault="00334773" w:rsidP="00334773">
      <w:pPr>
        <w:pStyle w:val="NoSpacing"/>
        <w:jc w:val="both"/>
        <w:rPr>
          <w:rFonts w:cs="Times New Roman"/>
          <w:szCs w:val="24"/>
        </w:rPr>
      </w:pPr>
      <w:r w:rsidRPr="009F66D9">
        <w:rPr>
          <w:rFonts w:cs="Times New Roman"/>
          <w:szCs w:val="24"/>
        </w:rPr>
        <w:t xml:space="preserve">Määrus kehtestatakse </w:t>
      </w:r>
      <w:r>
        <w:rPr>
          <w:rFonts w:cs="Times New Roman"/>
          <w:szCs w:val="24"/>
        </w:rPr>
        <w:t>r</w:t>
      </w:r>
      <w:r w:rsidRPr="00C4087F">
        <w:rPr>
          <w:rFonts w:cs="Times New Roman"/>
          <w:szCs w:val="24"/>
        </w:rPr>
        <w:t xml:space="preserve">ahvusvahelisel tsiviilmissioonil osalemise seaduse § 9 lõike 4, § 13 lõike 5 ja § 21 lõike </w:t>
      </w:r>
      <w:r w:rsidRPr="00841CE0">
        <w:rPr>
          <w:color w:val="000000" w:themeColor="text1"/>
        </w:rPr>
        <w:t>1</w:t>
      </w:r>
      <w:r w:rsidR="00A900C1">
        <w:rPr>
          <w:color w:val="000000" w:themeColor="text1"/>
        </w:rPr>
        <w:t xml:space="preserve">, </w:t>
      </w:r>
      <w:hyperlink r:id="rId8" w:history="1">
        <w:r w:rsidR="00841CE0" w:rsidRPr="00841CE0">
          <w:rPr>
            <w:color w:val="000000" w:themeColor="text1"/>
          </w:rPr>
          <w:t>hädaolukorra seaduse</w:t>
        </w:r>
      </w:hyperlink>
      <w:r w:rsidR="00841CE0" w:rsidRPr="00841CE0">
        <w:rPr>
          <w:color w:val="000000" w:themeColor="text1"/>
        </w:rPr>
        <w:t> § 34 lõike 2, </w:t>
      </w:r>
      <w:hyperlink r:id="rId9" w:history="1">
        <w:r w:rsidR="00841CE0" w:rsidRPr="00841CE0">
          <w:rPr>
            <w:color w:val="000000" w:themeColor="text1"/>
          </w:rPr>
          <w:t>Kaitseliidu seaduse</w:t>
        </w:r>
      </w:hyperlink>
      <w:r w:rsidR="00841CE0" w:rsidRPr="00841CE0">
        <w:rPr>
          <w:color w:val="000000" w:themeColor="text1"/>
        </w:rPr>
        <w:t> § 4 lõike 3, </w:t>
      </w:r>
      <w:hyperlink r:id="rId10" w:history="1">
        <w:r w:rsidR="00841CE0" w:rsidRPr="00841CE0">
          <w:rPr>
            <w:color w:val="000000" w:themeColor="text1"/>
          </w:rPr>
          <w:t>Kaitseväe korralduse seaduse</w:t>
        </w:r>
      </w:hyperlink>
      <w:r w:rsidR="00841CE0" w:rsidRPr="00841CE0">
        <w:rPr>
          <w:color w:val="000000" w:themeColor="text1"/>
        </w:rPr>
        <w:t xml:space="preserve"> § 3 lõike 3 </w:t>
      </w:r>
      <w:r w:rsidR="00A900C1">
        <w:rPr>
          <w:color w:val="000000" w:themeColor="text1"/>
        </w:rPr>
        <w:t>ning</w:t>
      </w:r>
      <w:r w:rsidR="00841CE0" w:rsidRPr="00841CE0">
        <w:rPr>
          <w:color w:val="000000" w:themeColor="text1"/>
        </w:rPr>
        <w:t> </w:t>
      </w:r>
      <w:hyperlink r:id="rId11" w:history="1">
        <w:r w:rsidR="00841CE0" w:rsidRPr="00841CE0">
          <w:rPr>
            <w:color w:val="000000" w:themeColor="text1"/>
          </w:rPr>
          <w:t>päästeseaduse</w:t>
        </w:r>
      </w:hyperlink>
      <w:r w:rsidR="00841CE0" w:rsidRPr="00841CE0">
        <w:rPr>
          <w:color w:val="000000" w:themeColor="text1"/>
        </w:rPr>
        <w:t> § 31</w:t>
      </w:r>
      <w:r w:rsidR="00841CE0" w:rsidRPr="00841CE0">
        <w:rPr>
          <w:color w:val="000000" w:themeColor="text1"/>
          <w:vertAlign w:val="superscript"/>
        </w:rPr>
        <w:t>1</w:t>
      </w:r>
      <w:r w:rsidR="00247153">
        <w:rPr>
          <w:color w:val="000000" w:themeColor="text1"/>
          <w:vertAlign w:val="superscript"/>
        </w:rPr>
        <w:t>5</w:t>
      </w:r>
      <w:r w:rsidR="00841CE0" w:rsidRPr="00841CE0">
        <w:rPr>
          <w:color w:val="000000" w:themeColor="text1"/>
          <w:vertAlign w:val="superscript"/>
        </w:rPr>
        <w:t> </w:t>
      </w:r>
      <w:r w:rsidR="00841CE0" w:rsidRPr="00841CE0">
        <w:rPr>
          <w:color w:val="000000" w:themeColor="text1"/>
        </w:rPr>
        <w:t>lõike 2 alusel.</w:t>
      </w:r>
      <w:r w:rsidRPr="00841CE0">
        <w:rPr>
          <w:color w:val="000000" w:themeColor="text1"/>
        </w:rPr>
        <w:t xml:space="preserve"> </w:t>
      </w:r>
    </w:p>
    <w:p w14:paraId="51C3382C" w14:textId="77777777" w:rsidR="00334773" w:rsidRDefault="00334773" w:rsidP="00334773">
      <w:pPr>
        <w:pStyle w:val="NoSpacing"/>
        <w:jc w:val="both"/>
        <w:rPr>
          <w:rFonts w:cs="Times New Roman"/>
          <w:szCs w:val="24"/>
        </w:rPr>
      </w:pPr>
    </w:p>
    <w:p w14:paraId="1D4EAC36" w14:textId="03CB1A41" w:rsidR="00334773" w:rsidRPr="00C01F11" w:rsidRDefault="00334773" w:rsidP="00334773">
      <w:pPr>
        <w:pStyle w:val="NoSpacing"/>
        <w:jc w:val="both"/>
        <w:rPr>
          <w:b/>
          <w:bCs/>
        </w:rPr>
      </w:pPr>
      <w:r w:rsidRPr="00C01F11">
        <w:rPr>
          <w:b/>
          <w:bCs/>
        </w:rPr>
        <w:t xml:space="preserve">§ </w:t>
      </w:r>
      <w:r w:rsidR="00F66887">
        <w:rPr>
          <w:b/>
          <w:bCs/>
        </w:rPr>
        <w:t>1</w:t>
      </w:r>
      <w:r w:rsidRPr="00C01F11">
        <w:rPr>
          <w:b/>
          <w:bCs/>
        </w:rPr>
        <w:t>. Vabariigi Valitsuse 24. märtsi 2011. aasta määruse nr 40 „Eksperdi rahvusvahelisele tsiviilmissioonile lähetamise ja sealt tagasikutsumise kord ning tsiviilmissioonile lähetatud eksperdi kulude katmise ulatus, tingimused ja kord“ muutmine</w:t>
      </w:r>
    </w:p>
    <w:p w14:paraId="6E31655D" w14:textId="77777777" w:rsidR="00334773" w:rsidRDefault="00334773" w:rsidP="00334773">
      <w:pPr>
        <w:pStyle w:val="NoSpacing"/>
        <w:jc w:val="both"/>
      </w:pPr>
    </w:p>
    <w:p w14:paraId="780A8124" w14:textId="77777777" w:rsidR="00334773" w:rsidRDefault="00334773" w:rsidP="00334773">
      <w:pPr>
        <w:pStyle w:val="NoSpacing"/>
        <w:jc w:val="both"/>
      </w:pPr>
      <w:r>
        <w:t>Vabariigi Valitsuse 24. märtsi 2011. aasta määruse nr 40 „</w:t>
      </w:r>
      <w:r w:rsidRPr="00C01F11">
        <w:t>Eksperdi rahvusvahelisele tsiviilmissioonile lähetamise ja sealt tagasikutsumise kord ning tsiviilmissioonile lähetatud eksperdi kulude katmise ulatus, tingimused ja kord</w:t>
      </w:r>
      <w:r>
        <w:t>“ tehakse järgmised muudatused:</w:t>
      </w:r>
    </w:p>
    <w:p w14:paraId="460932B2" w14:textId="77777777" w:rsidR="00334773" w:rsidRDefault="00334773" w:rsidP="00334773">
      <w:pPr>
        <w:pStyle w:val="NoSpacing"/>
        <w:jc w:val="both"/>
      </w:pPr>
    </w:p>
    <w:p w14:paraId="69EAB0CD" w14:textId="5EE2328F" w:rsidR="00334773" w:rsidRDefault="00334773" w:rsidP="00334773">
      <w:pPr>
        <w:pStyle w:val="NoSpacing"/>
        <w:jc w:val="both"/>
      </w:pPr>
      <w:r w:rsidRPr="00C01F11">
        <w:rPr>
          <w:b/>
          <w:bCs/>
        </w:rPr>
        <w:t xml:space="preserve">1) </w:t>
      </w:r>
      <w:r w:rsidRPr="0048151F">
        <w:t>paragrahv</w:t>
      </w:r>
      <w:r>
        <w:t xml:space="preserve">i 1 punkt 5, § 2 </w:t>
      </w:r>
      <w:r w:rsidR="00686EBF">
        <w:t xml:space="preserve">lõige </w:t>
      </w:r>
      <w:r>
        <w:t>3 ja § 5</w:t>
      </w:r>
      <w:r w:rsidRPr="0048151F">
        <w:t xml:space="preserve"> </w:t>
      </w:r>
      <w:r>
        <w:t>tunnistatakse kehtetuks;</w:t>
      </w:r>
    </w:p>
    <w:p w14:paraId="6B8D9604" w14:textId="77777777" w:rsidR="00334773" w:rsidRDefault="00334773" w:rsidP="00334773">
      <w:pPr>
        <w:pStyle w:val="NoSpacing"/>
        <w:jc w:val="both"/>
      </w:pPr>
    </w:p>
    <w:p w14:paraId="31C106B9" w14:textId="77777777" w:rsidR="00334773" w:rsidRDefault="00334773" w:rsidP="00334773">
      <w:pPr>
        <w:pStyle w:val="NoSpacing"/>
        <w:jc w:val="both"/>
      </w:pPr>
      <w:r w:rsidRPr="0048151F">
        <w:rPr>
          <w:b/>
          <w:bCs/>
        </w:rPr>
        <w:t>2)</w:t>
      </w:r>
      <w:r>
        <w:t xml:space="preserve"> paragrahvi 7 lõikest 3 jäetakse välja teine lause;</w:t>
      </w:r>
    </w:p>
    <w:p w14:paraId="552BB701" w14:textId="77777777" w:rsidR="00334773" w:rsidRDefault="00334773" w:rsidP="00334773">
      <w:pPr>
        <w:pStyle w:val="NoSpacing"/>
        <w:jc w:val="both"/>
      </w:pPr>
    </w:p>
    <w:p w14:paraId="09188C5D" w14:textId="77777777" w:rsidR="00334773" w:rsidRDefault="00334773" w:rsidP="00334773">
      <w:pPr>
        <w:pStyle w:val="NoSpacing"/>
        <w:jc w:val="both"/>
      </w:pPr>
      <w:r w:rsidRPr="0048151F">
        <w:rPr>
          <w:b/>
          <w:bCs/>
        </w:rPr>
        <w:t>3)</w:t>
      </w:r>
      <w:r>
        <w:t xml:space="preserve"> paragrahvi 8 tekst sõnastatakse järgmiselt:</w:t>
      </w:r>
    </w:p>
    <w:p w14:paraId="0DCD8DF3" w14:textId="77777777" w:rsidR="00334773" w:rsidRDefault="00334773" w:rsidP="00334773">
      <w:pPr>
        <w:pStyle w:val="NoSpacing"/>
        <w:jc w:val="both"/>
      </w:pPr>
    </w:p>
    <w:p w14:paraId="21CB65AA" w14:textId="0D4AD648" w:rsidR="00334773" w:rsidRDefault="00334773" w:rsidP="00334773">
      <w:pPr>
        <w:pStyle w:val="NoSpacing"/>
        <w:jc w:val="both"/>
      </w:pPr>
      <w:r>
        <w:t xml:space="preserve">„(1) Eksperdi kutsub pika- ja lühiajaliselt missioonilt tagasi Välisministeeriumi kantsler </w:t>
      </w:r>
      <w:bookmarkStart w:id="1" w:name="_Hlk184733532"/>
      <w:r>
        <w:t xml:space="preserve">rahvusvahelisel tsiviilmissioonil osalemise seaduse </w:t>
      </w:r>
      <w:bookmarkEnd w:id="1"/>
      <w:r>
        <w:t>§ 13 lõigetes 2 ja 3 sätestatud alusel.</w:t>
      </w:r>
    </w:p>
    <w:p w14:paraId="1308020D" w14:textId="77777777" w:rsidR="00334773" w:rsidRDefault="00334773" w:rsidP="00334773">
      <w:pPr>
        <w:pStyle w:val="NoSpacing"/>
        <w:jc w:val="both"/>
      </w:pPr>
    </w:p>
    <w:p w14:paraId="354377A7" w14:textId="77777777" w:rsidR="00334773" w:rsidRDefault="00334773" w:rsidP="00334773">
      <w:pPr>
        <w:pStyle w:val="NoSpacing"/>
        <w:jc w:val="both"/>
      </w:pPr>
      <w:r>
        <w:t>(2) Kui ekspert kutsutakse tagasi muul alusel kui lähetusaja lõppemine, vormistatakse tema tagasikutsumise otsus Välisministeeriumi kantsleri käskkirjaga, mis peab sisaldama vähemalt järgmisi andmeid:</w:t>
      </w:r>
    </w:p>
    <w:p w14:paraId="78520DB8" w14:textId="77777777" w:rsidR="00334773" w:rsidRDefault="00334773" w:rsidP="00334773">
      <w:pPr>
        <w:pStyle w:val="NoSpacing"/>
        <w:jc w:val="both"/>
      </w:pPr>
      <w:r>
        <w:t>1) lähetuse lõpu kuupäev;</w:t>
      </w:r>
    </w:p>
    <w:p w14:paraId="7EE533B1" w14:textId="77777777" w:rsidR="00334773" w:rsidRDefault="00334773" w:rsidP="00334773">
      <w:pPr>
        <w:pStyle w:val="NoSpacing"/>
        <w:jc w:val="both"/>
      </w:pPr>
      <w:r>
        <w:t>2) tagasikutsumise põhjendus;</w:t>
      </w:r>
    </w:p>
    <w:p w14:paraId="39FD0436" w14:textId="77777777" w:rsidR="00334773" w:rsidRDefault="00334773" w:rsidP="00334773">
      <w:pPr>
        <w:pStyle w:val="NoSpacing"/>
        <w:jc w:val="both"/>
      </w:pPr>
      <w:r>
        <w:t>3) tagasikutsumise aluse formuleering viitega seaduse paragrahvile, lõikele ja punktile.</w:t>
      </w:r>
    </w:p>
    <w:p w14:paraId="3A976FA6" w14:textId="77777777" w:rsidR="00334773" w:rsidRDefault="00334773" w:rsidP="00334773">
      <w:pPr>
        <w:pStyle w:val="NoSpacing"/>
        <w:jc w:val="both"/>
      </w:pPr>
    </w:p>
    <w:p w14:paraId="1BE641A7" w14:textId="6B7151BF" w:rsidR="004063E8" w:rsidRDefault="00334773" w:rsidP="00334773">
      <w:pPr>
        <w:pStyle w:val="NoSpacing"/>
        <w:jc w:val="both"/>
      </w:pPr>
      <w:r>
        <w:t>(3) Välisministeerium teeb käskkirja eksperdi tagasikutsumise kohta eksperdile teatavaks kirjalikku taasesitamist võimaldavas vormis. Kui ekspert on lähetatud võlaõigusliku lepingu alusel, loetakse käskkiri lepingu ülesütlemise avalduseks.“;</w:t>
      </w:r>
    </w:p>
    <w:p w14:paraId="5A902BC2" w14:textId="77777777" w:rsidR="004063E8" w:rsidRDefault="004063E8" w:rsidP="00334773">
      <w:pPr>
        <w:pStyle w:val="NoSpacing"/>
        <w:jc w:val="both"/>
      </w:pPr>
    </w:p>
    <w:p w14:paraId="2D4DD7DE" w14:textId="77777777" w:rsidR="00334773" w:rsidRDefault="00334773" w:rsidP="00334773">
      <w:pPr>
        <w:pStyle w:val="NoSpacing"/>
        <w:jc w:val="both"/>
      </w:pPr>
      <w:r w:rsidRPr="007975BC">
        <w:rPr>
          <w:b/>
          <w:bCs/>
        </w:rPr>
        <w:t>4)</w:t>
      </w:r>
      <w:r>
        <w:t xml:space="preserve"> paragrahvi 10 lõikest 3, 5. peatüki ja § 19 pealkirjadest jäetakse välja sõnad „või kiireloomuliselt“ vastavas käändes;</w:t>
      </w:r>
    </w:p>
    <w:p w14:paraId="1E5F3A77" w14:textId="77777777" w:rsidR="00334773" w:rsidRDefault="00334773" w:rsidP="00334773">
      <w:pPr>
        <w:pStyle w:val="NoSpacing"/>
        <w:jc w:val="both"/>
      </w:pPr>
    </w:p>
    <w:p w14:paraId="4652A067" w14:textId="77777777" w:rsidR="00334773" w:rsidRDefault="00334773" w:rsidP="00334773">
      <w:pPr>
        <w:pStyle w:val="NoSpacing"/>
        <w:jc w:val="both"/>
      </w:pPr>
      <w:r w:rsidRPr="007975BC">
        <w:rPr>
          <w:b/>
          <w:bCs/>
        </w:rPr>
        <w:t>5)</w:t>
      </w:r>
      <w:r>
        <w:t xml:space="preserve"> paragrahvi 19 lõige 2 sõnastatakse järgmiselt:</w:t>
      </w:r>
    </w:p>
    <w:p w14:paraId="6AE05998" w14:textId="77777777" w:rsidR="00334773" w:rsidRDefault="00334773" w:rsidP="00334773">
      <w:pPr>
        <w:pStyle w:val="NoSpacing"/>
        <w:jc w:val="both"/>
      </w:pPr>
    </w:p>
    <w:p w14:paraId="3BDA15AE" w14:textId="77777777" w:rsidR="00334773" w:rsidRDefault="00334773" w:rsidP="00334773">
      <w:pPr>
        <w:pStyle w:val="NoSpacing"/>
        <w:jc w:val="both"/>
      </w:pPr>
      <w:r>
        <w:t>„</w:t>
      </w:r>
      <w:r w:rsidRPr="007975BC">
        <w:t xml:space="preserve">(2) Kui ekspert lähetatakse lühiajalisele missioonile võlaõigusliku lepingu alusel, hüvitatakse tema missiooni ülesannete täitmisega seotud sõidu- ja majutuskulud, tervisekindlustuse, </w:t>
      </w:r>
      <w:r w:rsidRPr="007975BC">
        <w:lastRenderedPageBreak/>
        <w:t>varustuse soetamise ja muud vajalikud kulud selle lepingu kohaselt. Sellisel juhul ei maksa Välisministeerium eksperdile päevaraha.</w:t>
      </w:r>
      <w:r>
        <w:t>“.</w:t>
      </w:r>
    </w:p>
    <w:p w14:paraId="20888339" w14:textId="77777777" w:rsidR="004063E8" w:rsidRDefault="004063E8" w:rsidP="00334773">
      <w:pPr>
        <w:pStyle w:val="NoSpacing"/>
        <w:jc w:val="both"/>
      </w:pPr>
    </w:p>
    <w:p w14:paraId="26D90D0C" w14:textId="1972FD5C" w:rsidR="00F66887" w:rsidRPr="00C4087F" w:rsidRDefault="00F66887" w:rsidP="00F66887">
      <w:pPr>
        <w:pStyle w:val="NoSpacing"/>
        <w:jc w:val="both"/>
        <w:rPr>
          <w:b/>
          <w:bCs/>
        </w:rPr>
      </w:pPr>
      <w:r w:rsidRPr="00C4087F">
        <w:rPr>
          <w:b/>
          <w:bCs/>
        </w:rPr>
        <w:t xml:space="preserve">§ </w:t>
      </w:r>
      <w:r>
        <w:rPr>
          <w:b/>
          <w:bCs/>
        </w:rPr>
        <w:t>2</w:t>
      </w:r>
      <w:r w:rsidRPr="00C4087F">
        <w:rPr>
          <w:b/>
          <w:bCs/>
        </w:rPr>
        <w:t>. Vabariigi Valitsuse 18. detsembri 2015. aasta määruse nr 144 „Kaitseväe ja Kaitseliidu politsei ülesannete täitmisse, päästesündmuse lahendamisse ning eriolukorra tööde tegemisse kaasamise kord“ muutmine</w:t>
      </w:r>
    </w:p>
    <w:p w14:paraId="6FD65767" w14:textId="77777777" w:rsidR="00F66887" w:rsidRDefault="00F66887" w:rsidP="00F66887">
      <w:pPr>
        <w:pStyle w:val="NoSpacing"/>
        <w:jc w:val="both"/>
      </w:pPr>
    </w:p>
    <w:p w14:paraId="0CE406A7" w14:textId="333925C1" w:rsidR="00F66887" w:rsidRDefault="00F66887" w:rsidP="00F66887">
      <w:pPr>
        <w:pStyle w:val="NoSpacing"/>
        <w:jc w:val="both"/>
      </w:pPr>
      <w:r w:rsidRPr="00C4087F">
        <w:t>Vabariigi Valitsuse 18. detsembri 2015. aasta määruse nr 144 „Kaitseväe ja Kaitseliidu politsei ülesannete täitmisse, päästesündmuse lahendamisse ning eriolukorra tööde tegemisse kaasamise kord“</w:t>
      </w:r>
      <w:r>
        <w:t xml:space="preserve"> preambulis asendatakse arv 31</w:t>
      </w:r>
      <w:r w:rsidRPr="00C01F11">
        <w:rPr>
          <w:vertAlign w:val="superscript"/>
        </w:rPr>
        <w:t>1</w:t>
      </w:r>
      <w:r>
        <w:t xml:space="preserve"> arvuga 31</w:t>
      </w:r>
      <w:r w:rsidRPr="00C01F11">
        <w:rPr>
          <w:vertAlign w:val="superscript"/>
        </w:rPr>
        <w:t>1</w:t>
      </w:r>
      <w:r w:rsidR="004E6159">
        <w:rPr>
          <w:vertAlign w:val="superscript"/>
        </w:rPr>
        <w:t>5</w:t>
      </w:r>
      <w:r>
        <w:t>.</w:t>
      </w:r>
    </w:p>
    <w:p w14:paraId="73087763" w14:textId="77777777" w:rsidR="00F66887" w:rsidRDefault="00F66887" w:rsidP="00334773">
      <w:pPr>
        <w:pStyle w:val="NoSpacing"/>
        <w:jc w:val="both"/>
      </w:pPr>
    </w:p>
    <w:p w14:paraId="6F9C20B8" w14:textId="4FA90E75" w:rsidR="00F66887" w:rsidRPr="00DF1A0E" w:rsidRDefault="00F66887" w:rsidP="00F66887">
      <w:pPr>
        <w:pStyle w:val="NoSpacing"/>
        <w:jc w:val="both"/>
        <w:rPr>
          <w:rFonts w:eastAsia="Times New Roman" w:cs="Times New Roman"/>
          <w:b/>
          <w:color w:val="000000"/>
          <w:szCs w:val="24"/>
        </w:rPr>
      </w:pPr>
      <w:r w:rsidRPr="00DF1A0E">
        <w:rPr>
          <w:rFonts w:eastAsia="Times New Roman" w:cs="Times New Roman"/>
          <w:b/>
          <w:color w:val="000000"/>
          <w:szCs w:val="24"/>
        </w:rPr>
        <w:t xml:space="preserve">§ </w:t>
      </w:r>
      <w:r>
        <w:rPr>
          <w:rFonts w:eastAsia="Times New Roman" w:cs="Times New Roman"/>
          <w:b/>
          <w:color w:val="000000"/>
          <w:szCs w:val="24"/>
        </w:rPr>
        <w:t>3</w:t>
      </w:r>
      <w:r w:rsidRPr="00DF1A0E">
        <w:rPr>
          <w:rFonts w:eastAsia="Times New Roman" w:cs="Times New Roman"/>
          <w:b/>
          <w:color w:val="000000"/>
          <w:szCs w:val="24"/>
        </w:rPr>
        <w:t>. Määruse jõustumine</w:t>
      </w:r>
    </w:p>
    <w:p w14:paraId="53A036A4" w14:textId="77777777" w:rsidR="00F66887" w:rsidRDefault="00F66887" w:rsidP="00F66887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</w:p>
    <w:p w14:paraId="445D1EE6" w14:textId="16A15B25" w:rsidR="00F66887" w:rsidRDefault="00F66887" w:rsidP="00F66887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 w:rsidRPr="009F66D9">
        <w:rPr>
          <w:rFonts w:eastAsia="SimSun" w:cs="Times New Roman"/>
          <w:kern w:val="2"/>
          <w:szCs w:val="24"/>
          <w:lang w:eastAsia="zh-CN" w:bidi="hi-IN"/>
        </w:rPr>
        <w:t xml:space="preserve">Määrus jõustub 1. </w:t>
      </w:r>
      <w:r w:rsidR="00EA160E">
        <w:rPr>
          <w:rFonts w:eastAsia="SimSun" w:cs="Times New Roman"/>
          <w:kern w:val="2"/>
          <w:szCs w:val="24"/>
          <w:lang w:eastAsia="zh-CN" w:bidi="hi-IN"/>
        </w:rPr>
        <w:t>novembril</w:t>
      </w:r>
      <w:r w:rsidR="00EA160E" w:rsidRPr="009F66D9">
        <w:rPr>
          <w:rFonts w:eastAsia="SimSun" w:cs="Times New Roman"/>
          <w:kern w:val="2"/>
          <w:szCs w:val="24"/>
          <w:lang w:eastAsia="zh-CN" w:bidi="hi-IN"/>
        </w:rPr>
        <w:t xml:space="preserve"> </w:t>
      </w:r>
      <w:r w:rsidRPr="009F66D9">
        <w:rPr>
          <w:rFonts w:eastAsia="SimSun" w:cs="Times New Roman"/>
          <w:kern w:val="2"/>
          <w:szCs w:val="24"/>
          <w:lang w:eastAsia="zh-CN" w:bidi="hi-IN"/>
        </w:rPr>
        <w:t>202</w:t>
      </w:r>
      <w:r>
        <w:rPr>
          <w:rFonts w:eastAsia="SimSun" w:cs="Times New Roman"/>
          <w:kern w:val="2"/>
          <w:szCs w:val="24"/>
          <w:lang w:eastAsia="zh-CN" w:bidi="hi-IN"/>
        </w:rPr>
        <w:t>5</w:t>
      </w:r>
      <w:r w:rsidRPr="009F66D9">
        <w:rPr>
          <w:rFonts w:eastAsia="SimSun" w:cs="Times New Roman"/>
          <w:kern w:val="2"/>
          <w:szCs w:val="24"/>
          <w:lang w:eastAsia="zh-CN" w:bidi="hi-IN"/>
        </w:rPr>
        <w:t>. aastal.</w:t>
      </w:r>
    </w:p>
    <w:p w14:paraId="387E789F" w14:textId="77777777" w:rsidR="00334773" w:rsidRDefault="00334773" w:rsidP="00334773">
      <w:pPr>
        <w:pStyle w:val="NoSpacing"/>
        <w:jc w:val="both"/>
      </w:pPr>
    </w:p>
    <w:p w14:paraId="66E63F61" w14:textId="77777777" w:rsidR="00334773" w:rsidRDefault="00334773" w:rsidP="00334773">
      <w:pPr>
        <w:pStyle w:val="NoSpacing"/>
        <w:jc w:val="both"/>
      </w:pPr>
    </w:p>
    <w:p w14:paraId="1A00216D" w14:textId="77777777" w:rsidR="005E006E" w:rsidRDefault="005E006E" w:rsidP="00334773">
      <w:pPr>
        <w:pStyle w:val="NoSpacing"/>
        <w:jc w:val="both"/>
      </w:pPr>
    </w:p>
    <w:p w14:paraId="2A1A615A" w14:textId="77777777" w:rsidR="00334773" w:rsidRPr="00564534" w:rsidRDefault="00334773" w:rsidP="003347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9A">
        <w:rPr>
          <w:rFonts w:ascii="Times New Roman" w:hAnsi="Times New Roman" w:cs="Times New Roman"/>
          <w:color w:val="000000" w:themeColor="text1"/>
          <w:sz w:val="24"/>
          <w:szCs w:val="24"/>
        </w:rPr>
        <w:t>(allkirjastatud digitaalselt)</w:t>
      </w:r>
    </w:p>
    <w:p w14:paraId="51158FDD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433CE6C7" w14:textId="4B9D928F" w:rsidR="00334773" w:rsidRDefault="009502F2" w:rsidP="003347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Kristen Michal</w:t>
      </w:r>
    </w:p>
    <w:p w14:paraId="126E43CD" w14:textId="77777777" w:rsidR="00334773" w:rsidRDefault="00334773" w:rsidP="003347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peaminister</w:t>
      </w:r>
    </w:p>
    <w:p w14:paraId="2B2BCB58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4A24A777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7B39586B" w14:textId="77777777" w:rsidR="00334773" w:rsidRPr="0055742D" w:rsidRDefault="00334773" w:rsidP="003347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9A">
        <w:rPr>
          <w:rFonts w:ascii="Times New Roman" w:hAnsi="Times New Roman" w:cs="Times New Roman"/>
          <w:color w:val="000000" w:themeColor="text1"/>
          <w:sz w:val="24"/>
          <w:szCs w:val="24"/>
        </w:rPr>
        <w:t>(allkirjastatud digitaalselt)</w:t>
      </w:r>
    </w:p>
    <w:p w14:paraId="6201F90E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00BC756B" w14:textId="1E546616" w:rsidR="00334773" w:rsidRDefault="00D6432A" w:rsidP="003347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Igor Taro</w:t>
      </w:r>
    </w:p>
    <w:p w14:paraId="58F1297D" w14:textId="77777777" w:rsidR="00334773" w:rsidRDefault="00334773" w:rsidP="003347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siseminister</w:t>
      </w:r>
    </w:p>
    <w:p w14:paraId="36D19347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210BDB31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5EE4BCD1" w14:textId="77777777" w:rsidR="00334773" w:rsidRPr="00564534" w:rsidRDefault="00334773" w:rsidP="003347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D9A">
        <w:rPr>
          <w:rFonts w:ascii="Times New Roman" w:hAnsi="Times New Roman" w:cs="Times New Roman"/>
          <w:color w:val="000000" w:themeColor="text1"/>
          <w:sz w:val="24"/>
          <w:szCs w:val="24"/>
        </w:rPr>
        <w:t>(allkirjastatud digitaalselt)</w:t>
      </w:r>
    </w:p>
    <w:p w14:paraId="082C8BD9" w14:textId="77777777" w:rsidR="00334773" w:rsidRDefault="00334773" w:rsidP="00334773">
      <w:pPr>
        <w:pStyle w:val="NoSpacing"/>
        <w:rPr>
          <w:rFonts w:cs="Times New Roman"/>
          <w:szCs w:val="24"/>
        </w:rPr>
      </w:pPr>
    </w:p>
    <w:p w14:paraId="2FFDC938" w14:textId="77777777" w:rsidR="00334773" w:rsidRDefault="00334773" w:rsidP="0033477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Taimar Peterkop</w:t>
      </w:r>
    </w:p>
    <w:p w14:paraId="361D2477" w14:textId="77777777" w:rsidR="00334773" w:rsidRDefault="00334773" w:rsidP="00334773">
      <w:pPr>
        <w:pStyle w:val="NoSpacing"/>
      </w:pPr>
      <w:r>
        <w:rPr>
          <w:rFonts w:cs="Times New Roman"/>
          <w:szCs w:val="24"/>
        </w:rPr>
        <w:t>riigisekretär</w:t>
      </w:r>
    </w:p>
    <w:p w14:paraId="170CA8C6" w14:textId="77777777" w:rsidR="00334773" w:rsidRPr="00C4087F" w:rsidRDefault="00334773" w:rsidP="00334773">
      <w:pPr>
        <w:pStyle w:val="NoSpacing"/>
        <w:jc w:val="both"/>
      </w:pPr>
    </w:p>
    <w:p w14:paraId="0B3F974E" w14:textId="4A3AE32C" w:rsidR="00334773" w:rsidRDefault="003347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4"/>
        </w:rPr>
        <w:br w:type="page"/>
      </w:r>
    </w:p>
    <w:p w14:paraId="7037DD28" w14:textId="085FBE92" w:rsidR="00334773" w:rsidRPr="009F66D9" w:rsidRDefault="00334773" w:rsidP="00334773">
      <w:pPr>
        <w:pStyle w:val="NoSpacing"/>
        <w:jc w:val="right"/>
        <w:rPr>
          <w:rFonts w:cs="Times New Roman"/>
        </w:rPr>
      </w:pPr>
      <w:r>
        <w:rPr>
          <w:rFonts w:cs="Times New Roman"/>
        </w:rPr>
        <w:lastRenderedPageBreak/>
        <w:t>RAKENDUSAKTI KAVAND 3</w:t>
      </w:r>
    </w:p>
    <w:p w14:paraId="2A2C4DBB" w14:textId="77777777" w:rsidR="00334773" w:rsidRPr="009F66D9" w:rsidRDefault="00334773" w:rsidP="00334773">
      <w:pPr>
        <w:pStyle w:val="NoSpacing"/>
        <w:rPr>
          <w:rFonts w:cs="Times New Roman"/>
        </w:rPr>
      </w:pPr>
      <w:r w:rsidRPr="009F66D9">
        <w:rPr>
          <w:rFonts w:cs="Times New Roman"/>
        </w:rPr>
        <w:t>SISEMINISTER</w:t>
      </w:r>
    </w:p>
    <w:p w14:paraId="00AEBEB4" w14:textId="77777777" w:rsidR="00334773" w:rsidRPr="009F66D9" w:rsidRDefault="00334773" w:rsidP="00334773">
      <w:pPr>
        <w:pStyle w:val="NoSpacing"/>
        <w:rPr>
          <w:rFonts w:cs="Times New Roman"/>
        </w:rPr>
      </w:pPr>
    </w:p>
    <w:p w14:paraId="4AD6A29B" w14:textId="77777777" w:rsidR="00334773" w:rsidRPr="009F66D9" w:rsidRDefault="00334773" w:rsidP="00334773">
      <w:pPr>
        <w:pStyle w:val="NoSpacing"/>
        <w:rPr>
          <w:rFonts w:cs="Times New Roman"/>
        </w:rPr>
      </w:pPr>
      <w:r w:rsidRPr="009F66D9">
        <w:rPr>
          <w:rFonts w:cs="Times New Roman"/>
        </w:rPr>
        <w:t>MÄÄRUS</w:t>
      </w:r>
    </w:p>
    <w:p w14:paraId="2728FC63" w14:textId="5B2C9104" w:rsidR="00334773" w:rsidRPr="009F66D9" w:rsidRDefault="00334773" w:rsidP="00334773">
      <w:pPr>
        <w:pStyle w:val="NoSpacing"/>
        <w:jc w:val="right"/>
      </w:pPr>
      <w:r w:rsidRPr="009F66D9">
        <w:t>202</w:t>
      </w:r>
      <w:r w:rsidR="00EA160E">
        <w:t>5</w:t>
      </w:r>
      <w:r w:rsidRPr="009F66D9">
        <w:t xml:space="preserve"> nr</w:t>
      </w:r>
    </w:p>
    <w:p w14:paraId="6A672C5E" w14:textId="77777777" w:rsidR="00334773" w:rsidRPr="009F66D9" w:rsidRDefault="00334773" w:rsidP="00334773">
      <w:pPr>
        <w:pStyle w:val="NoSpacing"/>
        <w:jc w:val="right"/>
        <w:rPr>
          <w:rFonts w:cs="Times New Roman"/>
          <w:b/>
          <w:bCs/>
        </w:rPr>
      </w:pPr>
    </w:p>
    <w:p w14:paraId="131DFA27" w14:textId="526BECFE" w:rsidR="00115541" w:rsidRDefault="00334773" w:rsidP="00115541">
      <w:pPr>
        <w:pStyle w:val="NoSpacing"/>
        <w:rPr>
          <w:rFonts w:cs="Times New Roman"/>
          <w:b/>
          <w:bCs/>
        </w:rPr>
      </w:pPr>
      <w:r>
        <w:rPr>
          <w:rFonts w:cs="Times New Roman"/>
          <w:b/>
          <w:bCs/>
        </w:rPr>
        <w:t>Päästemeeskonna reservi liikmeks kandideerija</w:t>
      </w:r>
    </w:p>
    <w:p w14:paraId="00126225" w14:textId="4DB30A17" w:rsidR="00334773" w:rsidRPr="009F66D9" w:rsidRDefault="00334773" w:rsidP="00334773">
      <w:pPr>
        <w:pStyle w:val="NoSpacing"/>
        <w:rPr>
          <w:rFonts w:cs="Times New Roman"/>
          <w:b/>
          <w:bCs/>
        </w:rPr>
      </w:pPr>
      <w:r>
        <w:rPr>
          <w:rFonts w:cs="Times New Roman"/>
          <w:b/>
          <w:bCs/>
        </w:rPr>
        <w:t>isikuankeedi vorm</w:t>
      </w:r>
    </w:p>
    <w:p w14:paraId="5C4BCCDA" w14:textId="77777777" w:rsidR="00334773" w:rsidRPr="009F66D9" w:rsidRDefault="00334773" w:rsidP="00334773">
      <w:pPr>
        <w:pStyle w:val="NoSpacing"/>
        <w:rPr>
          <w:rFonts w:cs="Times New Roman"/>
          <w:szCs w:val="24"/>
        </w:rPr>
      </w:pPr>
    </w:p>
    <w:p w14:paraId="62FEB5DD" w14:textId="16700956" w:rsidR="00334773" w:rsidRDefault="00334773" w:rsidP="00334773">
      <w:pPr>
        <w:pStyle w:val="NoSpacing"/>
      </w:pPr>
      <w:r w:rsidRPr="0088548D">
        <w:t>Määrus kehtestatakse päästeseaduse</w:t>
      </w:r>
      <w:r>
        <w:t xml:space="preserve"> § 31</w:t>
      </w:r>
      <w:r w:rsidR="00BB5415">
        <w:rPr>
          <w:vertAlign w:val="superscript"/>
        </w:rPr>
        <w:t>5</w:t>
      </w:r>
      <w:r>
        <w:t xml:space="preserve"> lõike 3 alusel.</w:t>
      </w:r>
    </w:p>
    <w:p w14:paraId="6093D1A0" w14:textId="77777777" w:rsidR="00334773" w:rsidRDefault="00334773" w:rsidP="00334773">
      <w:pPr>
        <w:pStyle w:val="NoSpacing"/>
      </w:pPr>
    </w:p>
    <w:p w14:paraId="21DDC802" w14:textId="77777777" w:rsidR="00334773" w:rsidRPr="0088548D" w:rsidRDefault="00334773" w:rsidP="00334773">
      <w:pPr>
        <w:pStyle w:val="NoSpacing"/>
        <w:rPr>
          <w:b/>
          <w:bCs/>
        </w:rPr>
      </w:pPr>
      <w:r w:rsidRPr="0088548D">
        <w:rPr>
          <w:b/>
          <w:bCs/>
        </w:rPr>
        <w:t>§ 1.  Reguleerimisala</w:t>
      </w:r>
    </w:p>
    <w:p w14:paraId="544EC93F" w14:textId="77777777" w:rsidR="00334773" w:rsidRDefault="00334773" w:rsidP="00334773">
      <w:pPr>
        <w:pStyle w:val="NoSpacing"/>
      </w:pPr>
    </w:p>
    <w:p w14:paraId="6D8B4B87" w14:textId="07410B75" w:rsidR="00334773" w:rsidRDefault="00334773" w:rsidP="00334773">
      <w:pPr>
        <w:pStyle w:val="NoSpacing"/>
      </w:pPr>
      <w:r>
        <w:t>Määrusega kehtestatakse päästemeeskonna reservi liikmeks kandideerija isikuankeedi vorm (lisa).</w:t>
      </w:r>
    </w:p>
    <w:p w14:paraId="13DD6B7D" w14:textId="77777777" w:rsidR="00334773" w:rsidRDefault="00334773" w:rsidP="00334773">
      <w:pPr>
        <w:pStyle w:val="NoSpacing"/>
      </w:pPr>
    </w:p>
    <w:p w14:paraId="30714E30" w14:textId="77777777" w:rsidR="00334773" w:rsidRPr="00A97650" w:rsidRDefault="00334773" w:rsidP="00334773">
      <w:pPr>
        <w:pStyle w:val="NoSpacing"/>
        <w:rPr>
          <w:b/>
          <w:bCs/>
        </w:rPr>
      </w:pPr>
      <w:r w:rsidRPr="00A97650">
        <w:rPr>
          <w:b/>
          <w:bCs/>
        </w:rPr>
        <w:t>§ 2. Määruse jõustumine</w:t>
      </w:r>
    </w:p>
    <w:p w14:paraId="05D14EA0" w14:textId="77777777" w:rsidR="00334773" w:rsidRDefault="00334773" w:rsidP="00334773">
      <w:pPr>
        <w:pStyle w:val="NoSpacing"/>
      </w:pPr>
    </w:p>
    <w:p w14:paraId="49C1F2AB" w14:textId="576CA16A" w:rsidR="00334773" w:rsidRDefault="00334773" w:rsidP="00334773">
      <w:pPr>
        <w:pStyle w:val="NoSpacing"/>
        <w:jc w:val="both"/>
        <w:rPr>
          <w:rFonts w:eastAsia="Times New Roman" w:cs="Times New Roman"/>
          <w:bCs/>
          <w:color w:val="000000"/>
          <w:szCs w:val="24"/>
        </w:rPr>
      </w:pPr>
      <w:r w:rsidRPr="009F66D9">
        <w:rPr>
          <w:rFonts w:eastAsia="SimSun" w:cs="Times New Roman"/>
          <w:kern w:val="2"/>
          <w:szCs w:val="24"/>
          <w:lang w:eastAsia="zh-CN" w:bidi="hi-IN"/>
        </w:rPr>
        <w:t xml:space="preserve">Määrus jõustub 1. </w:t>
      </w:r>
      <w:r w:rsidR="00527EB7">
        <w:rPr>
          <w:rFonts w:eastAsia="SimSun" w:cs="Times New Roman"/>
          <w:kern w:val="2"/>
          <w:szCs w:val="24"/>
          <w:lang w:eastAsia="zh-CN" w:bidi="hi-IN"/>
        </w:rPr>
        <w:t>märtsil</w:t>
      </w:r>
      <w:r w:rsidR="00EA160E" w:rsidRPr="009F66D9">
        <w:rPr>
          <w:rFonts w:eastAsia="SimSun" w:cs="Times New Roman"/>
          <w:kern w:val="2"/>
          <w:szCs w:val="24"/>
          <w:lang w:eastAsia="zh-CN" w:bidi="hi-IN"/>
        </w:rPr>
        <w:t xml:space="preserve"> </w:t>
      </w:r>
      <w:r w:rsidRPr="009F66D9">
        <w:rPr>
          <w:rFonts w:eastAsia="SimSun" w:cs="Times New Roman"/>
          <w:kern w:val="2"/>
          <w:szCs w:val="24"/>
          <w:lang w:eastAsia="zh-CN" w:bidi="hi-IN"/>
        </w:rPr>
        <w:t>202</w:t>
      </w:r>
      <w:r w:rsidR="00527EB7">
        <w:rPr>
          <w:rFonts w:eastAsia="SimSun" w:cs="Times New Roman"/>
          <w:kern w:val="2"/>
          <w:szCs w:val="24"/>
          <w:lang w:eastAsia="zh-CN" w:bidi="hi-IN"/>
        </w:rPr>
        <w:t>6</w:t>
      </w:r>
      <w:r w:rsidRPr="009F66D9">
        <w:rPr>
          <w:rFonts w:eastAsia="SimSun" w:cs="Times New Roman"/>
          <w:kern w:val="2"/>
          <w:szCs w:val="24"/>
          <w:lang w:eastAsia="zh-CN" w:bidi="hi-IN"/>
        </w:rPr>
        <w:t>. aastal.</w:t>
      </w:r>
    </w:p>
    <w:p w14:paraId="308759D9" w14:textId="77777777" w:rsidR="00334773" w:rsidRDefault="00334773" w:rsidP="00334773">
      <w:pPr>
        <w:pStyle w:val="NoSpacing"/>
      </w:pPr>
    </w:p>
    <w:p w14:paraId="19B8D330" w14:textId="77777777" w:rsidR="00EA160E" w:rsidRDefault="00EA160E" w:rsidP="00334773">
      <w:pPr>
        <w:pStyle w:val="NoSpacing"/>
      </w:pPr>
    </w:p>
    <w:p w14:paraId="2BC20F6D" w14:textId="77777777" w:rsidR="005E006E" w:rsidRDefault="005E006E" w:rsidP="00334773">
      <w:pPr>
        <w:pStyle w:val="NoSpacing"/>
      </w:pPr>
    </w:p>
    <w:p w14:paraId="538E977F" w14:textId="77777777" w:rsidR="00334773" w:rsidRPr="00FE14C3" w:rsidRDefault="00334773" w:rsidP="00334773">
      <w:pPr>
        <w:pStyle w:val="NoSpacing"/>
        <w:rPr>
          <w:color w:val="000000" w:themeColor="text1"/>
        </w:rPr>
      </w:pPr>
      <w:r w:rsidRPr="00FE14C3">
        <w:rPr>
          <w:color w:val="000000" w:themeColor="text1"/>
        </w:rPr>
        <w:t>(allkirjastatud digitaalselt)</w:t>
      </w:r>
    </w:p>
    <w:p w14:paraId="2056CFC9" w14:textId="77777777" w:rsidR="00334773" w:rsidRPr="00FE14C3" w:rsidRDefault="00334773" w:rsidP="00334773">
      <w:pPr>
        <w:pStyle w:val="NoSpacing"/>
      </w:pPr>
    </w:p>
    <w:p w14:paraId="3D6E1408" w14:textId="73B012BC" w:rsidR="00334773" w:rsidRPr="00FE14C3" w:rsidRDefault="00D6432A" w:rsidP="00334773">
      <w:pPr>
        <w:pStyle w:val="NoSpacing"/>
      </w:pPr>
      <w:r>
        <w:t>Igor Taro</w:t>
      </w:r>
    </w:p>
    <w:p w14:paraId="430351B8" w14:textId="77777777" w:rsidR="00334773" w:rsidRPr="00FE14C3" w:rsidRDefault="00334773" w:rsidP="00334773">
      <w:pPr>
        <w:pStyle w:val="NoSpacing"/>
      </w:pPr>
      <w:r w:rsidRPr="00FE14C3">
        <w:t>siseminister</w:t>
      </w:r>
    </w:p>
    <w:p w14:paraId="7162DF60" w14:textId="77777777" w:rsidR="00334773" w:rsidRPr="00FE14C3" w:rsidRDefault="00334773" w:rsidP="00334773">
      <w:pPr>
        <w:pStyle w:val="NoSpacing"/>
      </w:pPr>
    </w:p>
    <w:p w14:paraId="7920566A" w14:textId="77777777" w:rsidR="00334773" w:rsidRPr="00FE14C3" w:rsidRDefault="00334773" w:rsidP="00334773">
      <w:pPr>
        <w:pStyle w:val="NoSpacing"/>
      </w:pPr>
    </w:p>
    <w:p w14:paraId="68A01A1D" w14:textId="77777777" w:rsidR="00334773" w:rsidRPr="00FE14C3" w:rsidRDefault="00334773" w:rsidP="00334773">
      <w:pPr>
        <w:pStyle w:val="NoSpacing"/>
        <w:rPr>
          <w:color w:val="000000" w:themeColor="text1"/>
        </w:rPr>
      </w:pPr>
      <w:r w:rsidRPr="00FE14C3">
        <w:rPr>
          <w:color w:val="000000" w:themeColor="text1"/>
        </w:rPr>
        <w:t>(allkirjastatud digitaalselt)</w:t>
      </w:r>
    </w:p>
    <w:p w14:paraId="6116C33E" w14:textId="77777777" w:rsidR="00334773" w:rsidRPr="00FE14C3" w:rsidRDefault="00334773" w:rsidP="00334773">
      <w:pPr>
        <w:pStyle w:val="NoSpacing"/>
      </w:pPr>
    </w:p>
    <w:p w14:paraId="414D1344" w14:textId="77777777" w:rsidR="00334773" w:rsidRPr="00FE14C3" w:rsidRDefault="00334773" w:rsidP="00334773">
      <w:pPr>
        <w:pStyle w:val="NoSpacing"/>
      </w:pPr>
      <w:r w:rsidRPr="00FE14C3">
        <w:t>Tarmo Miilits</w:t>
      </w:r>
    </w:p>
    <w:p w14:paraId="44E8E734" w14:textId="77777777" w:rsidR="00334773" w:rsidRPr="00FE14C3" w:rsidRDefault="00334773" w:rsidP="00334773">
      <w:pPr>
        <w:pStyle w:val="NoSpacing"/>
      </w:pPr>
      <w:r w:rsidRPr="00FE14C3">
        <w:t>kantsler</w:t>
      </w:r>
    </w:p>
    <w:p w14:paraId="35FA8504" w14:textId="77777777" w:rsidR="00334773" w:rsidRPr="0088548D" w:rsidRDefault="00334773" w:rsidP="00334773">
      <w:pPr>
        <w:pStyle w:val="NoSpacing"/>
      </w:pPr>
    </w:p>
    <w:p w14:paraId="5029EAEC" w14:textId="77777777" w:rsidR="00656CBF" w:rsidRPr="00656CBF" w:rsidRDefault="00656CBF" w:rsidP="00656CBF">
      <w:pPr>
        <w:pStyle w:val="NoSpacing"/>
        <w:jc w:val="both"/>
        <w:rPr>
          <w:rFonts w:eastAsia="Times New Roman" w:cs="Times New Roman"/>
          <w:color w:val="000000"/>
          <w:szCs w:val="24"/>
        </w:rPr>
      </w:pPr>
    </w:p>
    <w:sectPr w:rsidR="00656CBF" w:rsidRPr="00656CB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8A92" w14:textId="77777777" w:rsidR="00F879D9" w:rsidRDefault="00F879D9" w:rsidP="000249CE">
      <w:pPr>
        <w:spacing w:after="0" w:line="240" w:lineRule="auto"/>
      </w:pPr>
      <w:r>
        <w:separator/>
      </w:r>
    </w:p>
  </w:endnote>
  <w:endnote w:type="continuationSeparator" w:id="0">
    <w:p w14:paraId="5218CA79" w14:textId="77777777" w:rsidR="00F879D9" w:rsidRDefault="00F879D9" w:rsidP="0002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194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218479" w14:textId="7794E1D2" w:rsidR="000249CE" w:rsidRPr="000249CE" w:rsidRDefault="000249CE">
        <w:pPr>
          <w:pStyle w:val="Footer"/>
          <w:jc w:val="center"/>
          <w:rPr>
            <w:rFonts w:ascii="Times New Roman" w:hAnsi="Times New Roman" w:cs="Times New Roman"/>
          </w:rPr>
        </w:pPr>
        <w:r w:rsidRPr="000249CE">
          <w:rPr>
            <w:rFonts w:ascii="Times New Roman" w:hAnsi="Times New Roman" w:cs="Times New Roman"/>
          </w:rPr>
          <w:fldChar w:fldCharType="begin"/>
        </w:r>
        <w:r w:rsidRPr="000249CE">
          <w:rPr>
            <w:rFonts w:ascii="Times New Roman" w:hAnsi="Times New Roman" w:cs="Times New Roman"/>
          </w:rPr>
          <w:instrText>PAGE   \* MERGEFORMAT</w:instrText>
        </w:r>
        <w:r w:rsidRPr="000249CE">
          <w:rPr>
            <w:rFonts w:ascii="Times New Roman" w:hAnsi="Times New Roman" w:cs="Times New Roman"/>
          </w:rPr>
          <w:fldChar w:fldCharType="separate"/>
        </w:r>
        <w:r w:rsidRPr="000249CE">
          <w:rPr>
            <w:rFonts w:ascii="Times New Roman" w:hAnsi="Times New Roman" w:cs="Times New Roman"/>
          </w:rPr>
          <w:t>2</w:t>
        </w:r>
        <w:r w:rsidRPr="000249CE">
          <w:rPr>
            <w:rFonts w:ascii="Times New Roman" w:hAnsi="Times New Roman" w:cs="Times New Roman"/>
          </w:rPr>
          <w:fldChar w:fldCharType="end"/>
        </w:r>
      </w:p>
    </w:sdtContent>
  </w:sdt>
  <w:p w14:paraId="4777DB31" w14:textId="77777777" w:rsidR="000249CE" w:rsidRDefault="00024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DE2B" w14:textId="77777777" w:rsidR="00F879D9" w:rsidRDefault="00F879D9" w:rsidP="000249CE">
      <w:pPr>
        <w:spacing w:after="0" w:line="240" w:lineRule="auto"/>
      </w:pPr>
      <w:r>
        <w:separator/>
      </w:r>
    </w:p>
  </w:footnote>
  <w:footnote w:type="continuationSeparator" w:id="0">
    <w:p w14:paraId="2F491D0F" w14:textId="77777777" w:rsidR="00F879D9" w:rsidRDefault="00F879D9" w:rsidP="0002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45878"/>
    <w:multiLevelType w:val="hybridMultilevel"/>
    <w:tmpl w:val="8E444AC6"/>
    <w:lvl w:ilvl="0" w:tplc="E012D2A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8640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EF3B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A2610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F4999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8646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04464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D8561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E0C4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8538D"/>
    <w:multiLevelType w:val="hybridMultilevel"/>
    <w:tmpl w:val="57F25AE6"/>
    <w:lvl w:ilvl="0" w:tplc="DD188A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13D6"/>
    <w:multiLevelType w:val="multilevel"/>
    <w:tmpl w:val="3AAE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D3007"/>
    <w:multiLevelType w:val="hybridMultilevel"/>
    <w:tmpl w:val="AD426692"/>
    <w:lvl w:ilvl="0" w:tplc="05D0676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0FDC"/>
    <w:multiLevelType w:val="multilevel"/>
    <w:tmpl w:val="392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602477">
    <w:abstractNumId w:val="1"/>
  </w:num>
  <w:num w:numId="2" w16cid:durableId="176040450">
    <w:abstractNumId w:val="0"/>
  </w:num>
  <w:num w:numId="3" w16cid:durableId="732119357">
    <w:abstractNumId w:val="3"/>
  </w:num>
  <w:num w:numId="4" w16cid:durableId="494346933">
    <w:abstractNumId w:val="4"/>
  </w:num>
  <w:num w:numId="5" w16cid:durableId="984048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BF"/>
    <w:rsid w:val="00002FEF"/>
    <w:rsid w:val="00006356"/>
    <w:rsid w:val="00010ABC"/>
    <w:rsid w:val="00012831"/>
    <w:rsid w:val="00012C42"/>
    <w:rsid w:val="000231BD"/>
    <w:rsid w:val="000244FF"/>
    <w:rsid w:val="000249CE"/>
    <w:rsid w:val="000D1891"/>
    <w:rsid w:val="0011490D"/>
    <w:rsid w:val="00115541"/>
    <w:rsid w:val="00116D5B"/>
    <w:rsid w:val="00124989"/>
    <w:rsid w:val="00124DB5"/>
    <w:rsid w:val="00144A0D"/>
    <w:rsid w:val="001868AC"/>
    <w:rsid w:val="001A5E1B"/>
    <w:rsid w:val="001A7394"/>
    <w:rsid w:val="001B45BA"/>
    <w:rsid w:val="00210BEC"/>
    <w:rsid w:val="00247153"/>
    <w:rsid w:val="002717C1"/>
    <w:rsid w:val="00286459"/>
    <w:rsid w:val="002B2D15"/>
    <w:rsid w:val="002C08B1"/>
    <w:rsid w:val="002E03E0"/>
    <w:rsid w:val="002F6618"/>
    <w:rsid w:val="00313ECD"/>
    <w:rsid w:val="003251AE"/>
    <w:rsid w:val="0033212F"/>
    <w:rsid w:val="003321DD"/>
    <w:rsid w:val="00334773"/>
    <w:rsid w:val="003A1C8E"/>
    <w:rsid w:val="003B6D09"/>
    <w:rsid w:val="003C7E71"/>
    <w:rsid w:val="003F3B4C"/>
    <w:rsid w:val="004063E8"/>
    <w:rsid w:val="00414FA4"/>
    <w:rsid w:val="00424D18"/>
    <w:rsid w:val="00443A7E"/>
    <w:rsid w:val="00464238"/>
    <w:rsid w:val="004B3A77"/>
    <w:rsid w:val="004B6401"/>
    <w:rsid w:val="004E6159"/>
    <w:rsid w:val="005167A5"/>
    <w:rsid w:val="00527EB7"/>
    <w:rsid w:val="00552197"/>
    <w:rsid w:val="00552A27"/>
    <w:rsid w:val="00563109"/>
    <w:rsid w:val="0059309F"/>
    <w:rsid w:val="005D07FB"/>
    <w:rsid w:val="005E006E"/>
    <w:rsid w:val="005E5E10"/>
    <w:rsid w:val="005F7CEB"/>
    <w:rsid w:val="00603918"/>
    <w:rsid w:val="006061D3"/>
    <w:rsid w:val="00622013"/>
    <w:rsid w:val="0064755B"/>
    <w:rsid w:val="00650276"/>
    <w:rsid w:val="00656CBF"/>
    <w:rsid w:val="00686EBF"/>
    <w:rsid w:val="00692CEC"/>
    <w:rsid w:val="006C64D8"/>
    <w:rsid w:val="006F7819"/>
    <w:rsid w:val="00701CA6"/>
    <w:rsid w:val="00731AAD"/>
    <w:rsid w:val="00740BD4"/>
    <w:rsid w:val="007F3E4C"/>
    <w:rsid w:val="0080061B"/>
    <w:rsid w:val="008016BB"/>
    <w:rsid w:val="00803476"/>
    <w:rsid w:val="00841CE0"/>
    <w:rsid w:val="008476D6"/>
    <w:rsid w:val="00862F44"/>
    <w:rsid w:val="008741EA"/>
    <w:rsid w:val="008968FB"/>
    <w:rsid w:val="008A32B1"/>
    <w:rsid w:val="008C2974"/>
    <w:rsid w:val="008E0013"/>
    <w:rsid w:val="008E4550"/>
    <w:rsid w:val="00911F2C"/>
    <w:rsid w:val="00915858"/>
    <w:rsid w:val="00930C1E"/>
    <w:rsid w:val="009469E9"/>
    <w:rsid w:val="009502F2"/>
    <w:rsid w:val="00971FE8"/>
    <w:rsid w:val="009E6505"/>
    <w:rsid w:val="009F29BD"/>
    <w:rsid w:val="00A5428A"/>
    <w:rsid w:val="00A867FE"/>
    <w:rsid w:val="00A8685A"/>
    <w:rsid w:val="00A900C1"/>
    <w:rsid w:val="00A95F44"/>
    <w:rsid w:val="00AD37CB"/>
    <w:rsid w:val="00AD7A75"/>
    <w:rsid w:val="00AF23FF"/>
    <w:rsid w:val="00B72B8E"/>
    <w:rsid w:val="00B928B4"/>
    <w:rsid w:val="00BB5415"/>
    <w:rsid w:val="00BE4CB8"/>
    <w:rsid w:val="00C470AA"/>
    <w:rsid w:val="00CC62D5"/>
    <w:rsid w:val="00CD1614"/>
    <w:rsid w:val="00CD2C7E"/>
    <w:rsid w:val="00CD5BAE"/>
    <w:rsid w:val="00D20A29"/>
    <w:rsid w:val="00D326B9"/>
    <w:rsid w:val="00D356D0"/>
    <w:rsid w:val="00D47920"/>
    <w:rsid w:val="00D63F55"/>
    <w:rsid w:val="00D6432A"/>
    <w:rsid w:val="00D7085C"/>
    <w:rsid w:val="00D80200"/>
    <w:rsid w:val="00D94083"/>
    <w:rsid w:val="00D97190"/>
    <w:rsid w:val="00DC003C"/>
    <w:rsid w:val="00DC34E0"/>
    <w:rsid w:val="00DF1A0E"/>
    <w:rsid w:val="00DF656A"/>
    <w:rsid w:val="00E22ACF"/>
    <w:rsid w:val="00E32E9B"/>
    <w:rsid w:val="00E358DB"/>
    <w:rsid w:val="00E46182"/>
    <w:rsid w:val="00E512E2"/>
    <w:rsid w:val="00EA160E"/>
    <w:rsid w:val="00EC6B40"/>
    <w:rsid w:val="00ED33F0"/>
    <w:rsid w:val="00EE3DEB"/>
    <w:rsid w:val="00EF7B04"/>
    <w:rsid w:val="00F120C5"/>
    <w:rsid w:val="00F24C5E"/>
    <w:rsid w:val="00F32942"/>
    <w:rsid w:val="00F51CE2"/>
    <w:rsid w:val="00F602A2"/>
    <w:rsid w:val="00F66887"/>
    <w:rsid w:val="00F71CEC"/>
    <w:rsid w:val="00F84AB0"/>
    <w:rsid w:val="00F879D9"/>
    <w:rsid w:val="00FB684C"/>
    <w:rsid w:val="00FB696F"/>
    <w:rsid w:val="00FD26E4"/>
    <w:rsid w:val="00FD2875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5C1F"/>
  <w15:chartTrackingRefBased/>
  <w15:docId w15:val="{BEC66B59-AF55-4045-9566-D0D656C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B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51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6CBF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CE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CE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51C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F51C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75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1585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34773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2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CE"/>
  </w:style>
  <w:style w:type="paragraph" w:styleId="Footer">
    <w:name w:val="footer"/>
    <w:basedOn w:val="Normal"/>
    <w:link w:val="FooterChar"/>
    <w:uiPriority w:val="99"/>
    <w:unhideWhenUsed/>
    <w:rsid w:val="0002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CE"/>
  </w:style>
  <w:style w:type="paragraph" w:customStyle="1" w:styleId="pf1">
    <w:name w:val="pf1"/>
    <w:basedOn w:val="Normal"/>
    <w:rsid w:val="005D07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pf0">
    <w:name w:val="pf0"/>
    <w:basedOn w:val="Normal"/>
    <w:rsid w:val="005D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DefaultParagraphFont"/>
    <w:rsid w:val="005D07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dyn=121072022002&amp;id=103032017001!pr34lg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dyn=121072022002&amp;id=115122016006!pr31b1lg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iigiteataja.ee/akt/dyn=121072022002&amp;id=106072016008!pr3lg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dyn=121072022002&amp;id=116062016010!pr4lg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0E5D-4275-4992-B6E2-9557997B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1220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Ojamaa-Muru</dc:creator>
  <cp:keywords/>
  <dc:description/>
  <cp:lastModifiedBy>Kadi Parmas</cp:lastModifiedBy>
  <cp:revision>28</cp:revision>
  <dcterms:created xsi:type="dcterms:W3CDTF">2025-04-03T06:14:00Z</dcterms:created>
  <dcterms:modified xsi:type="dcterms:W3CDTF">2025-09-08T11:12:00Z</dcterms:modified>
</cp:coreProperties>
</file>